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4"/>
          <w:szCs w:val="24"/>
          <w:lang w:eastAsia="ja-JP"/>
        </w:rPr>
        <w:id w:val="-1346938172"/>
        <w:docPartObj>
          <w:docPartGallery w:val="Cover Pages"/>
          <w:docPartUnique/>
        </w:docPartObj>
      </w:sdtPr>
      <w:sdtEndPr>
        <w:rPr>
          <w:b/>
          <w:u w:val="single"/>
        </w:rPr>
      </w:sdtEndPr>
      <w:sdtContent>
        <w:p w14:paraId="3EED7009" w14:textId="138DAAEE" w:rsidR="00F93571" w:rsidRDefault="00F93571">
          <w:pPr>
            <w:pStyle w:val="NoSpacing"/>
          </w:pPr>
          <w:r>
            <w:rPr>
              <w:noProof/>
            </w:rPr>
            <mc:AlternateContent>
              <mc:Choice Requires="wpg">
                <w:drawing>
                  <wp:anchor distT="0" distB="0" distL="114300" distR="114300" simplePos="0" relativeHeight="251670016" behindDoc="1" locked="0" layoutInCell="1" allowOverlap="1" wp14:anchorId="35EFE8F4" wp14:editId="4FC8B0C1">
                    <wp:simplePos x="0" y="0"/>
                    <mc:AlternateContent>
                      <mc:Choice Requires="wp14">
                        <wp:positionH relativeFrom="page">
                          <wp14:pctPosHOffset>4000</wp14:pctPosHOffset>
                        </wp:positionH>
                      </mc:Choice>
                      <mc:Fallback>
                        <wp:positionH relativeFrom="page">
                          <wp:posOffset>401955</wp:posOffset>
                        </wp:positionH>
                      </mc:Fallback>
                    </mc:AlternateContent>
                    <wp:positionV relativeFrom="page">
                      <wp:align>center</wp:align>
                    </wp:positionV>
                    <wp:extent cx="2194560" cy="9125712"/>
                    <wp:effectExtent l="0" t="0" r="6985" b="7620"/>
                    <wp:wrapNone/>
                    <wp:docPr id="1"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5" name="Rectangle 15"/>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Pentagon 18"/>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5-04-01T00:00:00Z">
                                      <w:dateFormat w:val="M/d/yyyy"/>
                                      <w:lid w:val="en-US"/>
                                      <w:storeMappedDataAs w:val="dateTime"/>
                                      <w:calendar w:val="gregorian"/>
                                    </w:date>
                                  </w:sdtPr>
                                  <w:sdtContent>
                                    <w:p w14:paraId="046A1E3D" w14:textId="65B34071" w:rsidR="00272441" w:rsidRDefault="00272441">
                                      <w:pPr>
                                        <w:pStyle w:val="NoSpacing"/>
                                        <w:jc w:val="right"/>
                                        <w:rPr>
                                          <w:color w:val="FFFFFF" w:themeColor="background1"/>
                                          <w:sz w:val="28"/>
                                          <w:szCs w:val="28"/>
                                        </w:rPr>
                                      </w:pPr>
                                      <w:r>
                                        <w:rPr>
                                          <w:color w:val="FFFFFF" w:themeColor="background1"/>
                                          <w:sz w:val="28"/>
                                          <w:szCs w:val="28"/>
                                        </w:rPr>
                                        <w:t>4/1/2015</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9" name="Group 19"/>
                            <wpg:cNvGrpSpPr/>
                            <wpg:grpSpPr>
                              <a:xfrm>
                                <a:off x="76200" y="4210050"/>
                                <a:ext cx="2057400" cy="4910328"/>
                                <a:chOff x="80645" y="4211812"/>
                                <a:chExt cx="1306273" cy="3121026"/>
                              </a:xfrm>
                            </wpg:grpSpPr>
                            <wpg:grpSp>
                              <wpg:cNvPr id="20" name="Group 20"/>
                              <wpg:cNvGrpSpPr>
                                <a:grpSpLocks noChangeAspect="1"/>
                              </wpg:cNvGrpSpPr>
                              <wpg:grpSpPr>
                                <a:xfrm>
                                  <a:off x="141062" y="4211812"/>
                                  <a:ext cx="1047750" cy="3121026"/>
                                  <a:chOff x="141062" y="4211812"/>
                                  <a:chExt cx="1047750" cy="3121026"/>
                                </a:xfrm>
                              </wpg:grpSpPr>
                              <wps:wsp>
                                <wps:cNvPr id="21" name="Freeform 21"/>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3" name="Group 33"/>
                              <wpg:cNvGrpSpPr>
                                <a:grpSpLocks noChangeAspect="1"/>
                              </wpg:cNvGrpSpPr>
                              <wpg:grpSpPr>
                                <a:xfrm>
                                  <a:off x="80645" y="4826972"/>
                                  <a:ext cx="1306273" cy="2505863"/>
                                  <a:chOff x="80645" y="4649964"/>
                                  <a:chExt cx="874712" cy="1677988"/>
                                </a:xfrm>
                              </wpg:grpSpPr>
                              <wps:wsp>
                                <wps:cNvPr id="34" name="Freeform 34"/>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eeform 38"/>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reeform 39"/>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reeform 40"/>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reeform 41"/>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reeform 42"/>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reeform 43"/>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Freeform 44"/>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5EFE8F4" id="Group 1" o:spid="_x0000_s1026" style="position:absolute;margin-left:0;margin-top:0;width:172.8pt;height:718.55pt;z-index:-25164646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">
                    <v:rect id="Rectangle 15"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xC8EA&#10;AADbAAAADwAAAGRycy9kb3ducmV2LnhtbERP32vCMBB+H/g/hBN8m6kDR61GKcJA2ZNOBN+O5myL&#10;zaUm0Wb//TIY7O0+vp+32kTTiSc531pWMJtmIIgrq1uuFZy+Pl5zED4ga+wsk4Jv8rBZj15WWGg7&#10;8IGex1CLFMK+QAVNCH0hpa8aMuintidO3NU6gyFBV0vtcEjhppNvWfYuDbacGhrsadtQdTs+jILt&#10;fjiXXb6/1LlZlJ9RHlx5j0pNxrFcgggUw7/4z73Taf4cfn9JB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qsQvBAAAA2wAAAA8AAAAAAAAAAAAAAAAAmAIAAGRycy9kb3du&#10;cmV2LnhtbFBLBQYAAAAABAAEAPUAAACGAw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8"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87ncQA&#10;AADbAAAADwAAAGRycy9kb3ducmV2LnhtbESPQWsCMRCF74X+hzCF3mq2IlJWo9ii1tJTtYrHYTNu&#10;lm4mSxJ1++87h4K3Gd6b976ZznvfqgvF1AQ28DwoQBFXwTZcG/jerZ5eQKWMbLENTAZ+KcF8dn83&#10;xdKGK3/RZZtrJSGcSjTgcu5KrVPlyGMahI5YtFOIHrOssdY24lXCfauHRTHWHhuWBocdvTmqfrZn&#10;b+DzXLvDjsb7cHxf69ccR8vhx8aYx4d+MQGVqc838//1xgq+wMovMoC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O53EAAAA2wAAAA8AAAAAAAAAAAAAAAAAmAIAAGRycy9k&#10;b3ducmV2LnhtbFBLBQYAAAAABAAEAPUAAACJAwAAAAA=&#10;" adj="18883" fillcolor="#4f81bd [3204]" stroked="f" strokeweight="2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5-04-01T00:00:00Z">
                                <w:dateFormat w:val="M/d/yyyy"/>
                                <w:lid w:val="en-US"/>
                                <w:storeMappedDataAs w:val="dateTime"/>
                                <w:calendar w:val="gregorian"/>
                              </w:date>
                            </w:sdtPr>
                            <w:sdtContent>
                              <w:p w14:paraId="046A1E3D" w14:textId="65B34071" w:rsidR="00272441" w:rsidRDefault="00272441">
                                <w:pPr>
                                  <w:pStyle w:val="NoSpacing"/>
                                  <w:jc w:val="right"/>
                                  <w:rPr>
                                    <w:color w:val="FFFFFF" w:themeColor="background1"/>
                                    <w:sz w:val="28"/>
                                    <w:szCs w:val="28"/>
                                  </w:rPr>
                                </w:pPr>
                                <w:r>
                                  <w:rPr>
                                    <w:color w:val="FFFFFF" w:themeColor="background1"/>
                                    <w:sz w:val="28"/>
                                    <w:szCs w:val="28"/>
                                  </w:rPr>
                                  <w:t>4/1/2015</w:t>
                                </w:r>
                              </w:p>
                            </w:sdtContent>
                          </w:sdt>
                        </w:txbxContent>
                      </v:textbox>
                    </v:shape>
                    <v:group id="Group 19"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o:lock v:ext="edit" aspectratio="t"/>
                        <v:shape id="Freeform 21"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fcEA&#10;AADbAAAADwAAAGRycy9kb3ducmV2LnhtbESPzarCMBSE94LvEM4FN3JNdSFSG0VEqS792x+aY9t7&#10;m5PSxFp9eiMILoeZ+YZJlp2pREuNKy0rGI8iEMSZ1SXnCs6n7e8MhPPIGivLpOBBDpaLfi/BWNs7&#10;H6g9+lwECLsYFRTe17GULivIoBvZmjh4V9sY9EE2udQN3gPcVHISRVNpsOSwUGBN64Ky/+PNKNDP&#10;U2pbk+br4WW/ua7S2S79c0oNfrrVHISnzn/Dn/ZOK5iM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saH3BAAAA2wAAAA8AAAAAAAAAAAAAAAAAmAIAAGRycy9kb3du&#10;cmV2LnhtbFBLBQYAAAAABAAEAPUAAACGAw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22"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AkMIA&#10;AADbAAAADwAAAGRycy9kb3ducmV2LnhtbESPQYvCMBSE7wv+h/AEb2tqQVmqUaqgeNnDuvsD3jbP&#10;ptq8lCTa+u83C4LHYWa+YVabwbbiTj40jhXMphkI4srphmsFP9/79w8QISJrbB2TggcF2KxHbyss&#10;tOv5i+6nWIsE4VCgAhNjV0gZKkMWw9R1xMk7O28xJulrqT32CW5bmWfZQlpsOC0Y7GhnqLqeblbB&#10;TS92h/l8uF5+e1f68+e2PDqj1GQ8lEsQkYb4Cj/bR60gz+H/S/o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UCQwgAAANsAAAAPAAAAAAAAAAAAAAAAAJgCAABkcnMvZG93&#10;bnJldi54bWxQSwUGAAAAAAQABAD1AAAAhwM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23"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Mv8UA&#10;AADbAAAADwAAAGRycy9kb3ducmV2LnhtbESPzWrDMBCE74W8g9hAb40cu5TiRAklULBLoeSHQG6L&#10;tbGdWisjyYnz9lWh0OMwM98wy/VoOnEl51vLCuazBARxZXXLtYLD/v3pFYQPyBo7y6TgTh7Wq8nD&#10;EnNtb7yl6y7UIkLY56igCaHPpfRVQwb9zPbE0TtbZzBE6WqpHd4i3HQyTZIXabDluNBgT5uGqu/d&#10;YBR8Pd8vWA5mm2b7pHT42Rcfx5NSj9PxbQEi0Bj+w3/tQitIM/j9En+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oy/xQAAANsAAAAPAAAAAAAAAAAAAAAAAJgCAABkcnMv&#10;ZG93bnJldi54bWxQSwUGAAAAAAQABAD1AAAAigM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4"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wMAA&#10;AADbAAAADwAAAGRycy9kb3ducmV2LnhtbERPy2rCQBTdF/yH4Qrd1UmC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1wMAAAADbAAAADwAAAAAAAAAAAAAAAACYAgAAZHJzL2Rvd25y&#10;ZXYueG1sUEsFBgAAAAAEAAQA9QAAAIUD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5"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XosMA&#10;AADbAAAADwAAAGRycy9kb3ducmV2LnhtbESPT2vCQBTE70K/w/IEb2ZjILZNXUMRLGJP1VLo7TX7&#10;8odm34bdrcZv3xUEj8PM/IZZlaPpxYmc7ywrWCQpCOLK6o4bBZ/H7fwJhA/IGnvLpOBCHsr1w2SF&#10;hbZn/qDTITQiQtgXqKANYSik9FVLBn1iB+Lo1dYZDFG6RmqH5wg3vczSdCkNdhwXWhxo01L1e/gz&#10;CqwkV9PXY/ec7c3yPXy/1fmPUWo2HV9fQAQawz18a++0giyH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lXosMAAADbAAAADwAAAAAAAAAAAAAAAACYAgAAZHJzL2Rv&#10;d25yZXYueG1sUEsFBgAAAAAEAAQA9QAAAIgD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6"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qB8EA&#10;AADbAAAADwAAAGRycy9kb3ducmV2LnhtbESPQWsCMRSE7wX/Q3iCt5pVWilbo1RBqMeq7fm5ed2E&#10;3bwsSdT13xtB8DjMzDfMfNm7VpwpROtZwWRcgCCuvLZcKzjsN68fIGJC1th6JgVXirBcDF7mWGp/&#10;4R8671ItMoRjiQpMSl0pZawMOYxj3xFn798HhynLUEsd8JLhrpXTophJh5bzgsGO1oaqZndyCoJJ&#10;q+bwH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CqgfBAAAA2wAAAA8AAAAAAAAAAAAAAAAAmAIAAGRycy9kb3du&#10;cmV2LnhtbFBLBQYAAAAABAAEAPUAAACGAwAAAAA=&#10;" path="m,l33,69r-9,l12,35,,xe" fillcolor="#1f497d [3215]" strokecolor="#1f497d [3215]" strokeweight="0">
                          <v:path arrowok="t" o:connecttype="custom" o:connectlocs="0,0;52388,109538;38100,109538;19050,55563;0,0" o:connectangles="0,0,0,0,0"/>
                        </v:shape>
                        <v:shape id="Freeform 27"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2FsIA&#10;AADbAAAADwAAAGRycy9kb3ducmV2LnhtbESPwWrDMBBE74X+g9hCLiGRm0MTHMuhLTTOrdTOByzW&#10;xjaRVkZSHefvq0Khx2Fm3jDFYbZGTOTD4FjB8zoDQdw6PXCn4Nx8rHYgQkTWaByTgjsFOJSPDwXm&#10;2t34i6Y6diJBOOSooI9xzKUMbU8Ww9qNxMm7OG8xJuk7qT3eEtwaucmyF2lx4LTQ40jvPbXX+tsq&#10;MPXSHZuRus/pVDlzf6su5CulFk/z6x5EpDn+h//aJ61gs4XfL+kH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PYWwgAAANsAAAAPAAAAAAAAAAAAAAAAAJgCAABkcnMvZG93&#10;bnJldi54bWxQSwUGAAAAAAQABAD1AAAAhwMAAAAA&#10;" path="m,l9,37r,3l15,93,5,49,,xe" fillcolor="#1f497d [3215]" strokecolor="#1f497d [3215]" strokeweight="0">
                          <v:path arrowok="t" o:connecttype="custom" o:connectlocs="0,0;14288,58738;14288,63500;23813,147638;7938,77788;0,0" o:connectangles="0,0,0,0,0,0"/>
                        </v:shape>
                        <v:shape id="Freeform 28"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A8AA&#10;AADbAAAADwAAAGRycy9kb3ducmV2LnhtbERPTUsDMRC9C/0PYQrebNaCRbZNi7YInhSrIN6GzTTZ&#10;upmEJG62/94cBI+P973ZTW4QI8XUe1Zwu2hAEHde92wUfLw/3dyDSBlZ4+CZFFwowW47u9pgq33h&#10;NxqP2YgawqlFBTbn0EqZOksO08IH4sqdfHSYK4xG6oilhrtBLptmJR32XBssBtpb6r6PP07B58qU&#10;cFfs1zmUx4t5PZxeoh2Vup5PD2sQmab8L/5zP2sFyzq2fq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GA8AAAADbAAAADwAAAAAAAAAAAAAAAACYAgAAZHJzL2Rvd25y&#10;ZXYueG1sUEsFBgAAAAAEAAQA9QAAAIUD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9"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04McA&#10;AADbAAAADwAAAGRycy9kb3ducmV2LnhtbESPT0vDQBTE74V+h+UVvJR24x6KTbstolilIqR/KHh7&#10;Zp9JMPs2ZNc28dO7gtDjMDO/YZbrztbiTK2vHGu4nSYgiHNnKi40HA9PkzsQPiAbrB2Thp48rFfD&#10;wRJT4y68o/M+FCJC2KeooQyhSaX0eUkW/dQ1xNH7dK3FEGVbSNPiJcJtLVWSzKTFiuNCiQ09lJR/&#10;7b+thrdteOdxln2on+fN46Y/qdesV1rfjLr7BYhAXbiG/9svRoOaw9+X+AP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4dODHAAAA2wAAAA8AAAAAAAAAAAAAAAAAmAIAAGRy&#10;cy9kb3ducmV2LnhtbFBLBQYAAAAABAAEAPUAAACMAw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30"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X/8MA&#10;AADbAAAADwAAAGRycy9kb3ducmV2LnhtbERPz2vCMBS+D/Y/hDfYbaa6IaVrKirMzZPY7VBvj+at&#10;KTYvtcm0++/NQfD48f3OF6PtxJkG3zpWMJ0kIIhrp1tuFPx8f7ykIHxA1tg5JgX/5GFRPD7kmGl3&#10;4T2dy9CIGMI+QwUmhD6T0teGLPqJ64kj9+sGiyHCoZF6wEsMt52cJclcWmw5NhjsaW2oPpZ/VsFp&#10;udnqz8PbYVem+2plTtVmtq2Uen4al+8gAo3hLr65v7SC17g+fok/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SX/8MAAADbAAAADwAAAAAAAAAAAAAAAACYAgAAZHJzL2Rv&#10;d25yZXYueG1sUEsFBgAAAAAEAAQA9QAAAIgDAAAAAA==&#10;" path="m,l31,65r-8,l,xe" fillcolor="#1f497d [3215]" strokecolor="#1f497d [3215]" strokeweight="0">
                          <v:path arrowok="t" o:connecttype="custom" o:connectlocs="0,0;49213,103188;36513,103188;0,0" o:connectangles="0,0,0,0"/>
                        </v:shape>
                        <v:shape id="Freeform 31"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tcQA&#10;AADbAAAADwAAAGRycy9kb3ducmV2LnhtbESPQWsCMRSE70L/Q3iF3jSrBbWrUbQgeCroasHbY/O6&#10;u3bzsk1SXf31RhA8DjPzDTOdt6YWJ3K+sqyg30tAEOdWV1wo2GWr7hiED8gaa8uk4EIe5rOXzhRT&#10;bc+8odM2FCJC2KeooAyhSaX0eUkGfc82xNH7sc5giNIVUjs8R7ip5SBJhtJgxXGhxIY+S8p/t/9G&#10;wXF95cPXaLn6az64WhbHbP/tMqXeXtvFBESgNjzDj/ZaK3jvw/1L/A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iPrXEAAAA2wAAAA8AAAAAAAAAAAAAAAAAmAIAAGRycy9k&#10;b3ducmV2LnhtbFBLBQYAAAAABAAEAPUAAACJAwAAAAA=&#10;" path="m,l6,17,7,42,6,39,,23,,xe" fillcolor="#1f497d [3215]" strokecolor="#1f497d [3215]" strokeweight="0">
                          <v:path arrowok="t" o:connecttype="custom" o:connectlocs="0,0;9525,26988;11113,66675;9525,61913;0,36513;0,0" o:connectangles="0,0,0,0,0,0"/>
                        </v:shape>
                        <v:shape id="Freeform 32"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jNMUA&#10;AADbAAAADwAAAGRycy9kb3ducmV2LnhtbESPT2sCMRTE74V+h/AKvdVstyBlNSu2IIogVO2lt8fm&#10;7R+7eVmT6K5++kYoeBxm5jfMdDaYVpzJ+caygtdRAoK4sLrhSsH3fvHyDsIHZI2tZVJwIQ+z/PFh&#10;ipm2PW/pvAuViBD2GSqoQ+gyKX1Rk0E/sh1x9ErrDIYoXSW1wz7CTSvTJBlLgw3HhRo7+qyp+N2d&#10;jALbF6cP99PicX4wy2u56dP19Uup56dhPgERaAj38H97pRW8pX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eM0xQAAANsAAAAPAAAAAAAAAAAAAAAAAJgCAABkcnMv&#10;ZG93bnJldi54bWxQSwUGAAAAAAQABAD1AAAAigM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33"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o:lock v:ext="edit" aspectratio="t"/>
                        <v:shape id="Freeform 34"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0V8cA&#10;AADbAAAADwAAAGRycy9kb3ducmV2LnhtbESPT0vDQBTE74LfYXlCb3ajFZGYTRGh1YNt7R/B4yP7&#10;TKLZt2l2k6x+elcQehxm5jdMNg+mEQN1rras4GqagCAurK65VHDYLy7vQDiPrLGxTAq+ycE8Pz/L&#10;MNV25C0NO1+KCGGXooLK+zaV0hUVGXRT2xJH78N2Bn2UXSl1h2OEm0ZeJ8mtNFhzXKiwpceKiq9d&#10;bxSsVz/vm6fXfvH5Esyxf1uH5WoTlJpchId7EJ6CP4X/289awewG/r7EH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K9FfHAAAA2wAAAA8AAAAAAAAAAAAAAAAAmAIAAGRy&#10;cy9kb3ducmV2LnhtbFBLBQYAAAAABAAEAPUAAACMAw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35"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vMcMA&#10;AADbAAAADwAAAGRycy9kb3ducmV2LnhtbESP3YrCMBSE7wXfIZwFb2RNqyjSbRTxh/VqxeoDHJrT&#10;H7Y5KU3U+vYbQdjLYWa+YdJ1bxpxp87VlhXEkwgEcW51zaWC6+XwuQThPLLGxjIpeJKD9Wo4SDHR&#10;9sFnume+FAHCLkEFlfdtIqXLKzLoJrYlDl5hO4M+yK6UusNHgJtGTqNoIQ3WHBYqbGlbUf6b3YyC&#10;7Idv7X7O19PuNO7N9yI2xTZWavTRb75AeOr9f/jdPmoFszm8vo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ovMcMAAADbAAAADwAAAAAAAAAAAAAAAACYAgAAZHJzL2Rv&#10;d25yZXYueG1sUEsFBgAAAAAEAAQA9QAAAIgD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36"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TUMUA&#10;AADbAAAADwAAAGRycy9kb3ducmV2LnhtbESPzWrDMBCE74G+g9hCboncGkJwo4RQaJ2TaZMcetxa&#10;6x9irYQlx06evioUehxm5htms5tMJ67U+9aygqdlAoK4tLrlWsH59LZYg/ABWWNnmRTcyMNu+zDb&#10;YKbtyJ90PYZaRAj7DBU0IbhMSl82ZNAvrSOOXmV7gyHKvpa6xzHCTSefk2QlDbYcFxp09NpQeTkO&#10;RkH1/nEx+Vd1X38PY57ui8KlrlBq/jjtX0AEmsJ/+K990ArSFf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lNQxQAAANsAAAAPAAAAAAAAAAAAAAAAAJgCAABkcnMv&#10;ZG93bnJldi54bWxQSwUGAAAAAAQABAD1AAAAigMAAAAA&#10;" path="m,l16,72r4,49l18,112,,31,,xe" fillcolor="#1f497d [3215]" strokecolor="#1f497d [3215]" strokeweight="0">
                          <v:fill opacity="13107f"/>
                          <v:stroke opacity="13107f"/>
                          <v:path arrowok="t" o:connecttype="custom" o:connectlocs="0,0;25400,114300;31750,192088;28575,177800;0,49213;0,0" o:connectangles="0,0,0,0,0,0"/>
                        </v:shape>
                        <v:shape id="Freeform 37"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lHMIA&#10;AADbAAAADwAAAGRycy9kb3ducmV2LnhtbESPS2vDMBCE74H+B7GF3hIpaXGCGyWUgEsp9JDXfbG2&#10;lqm1Mpbix7+vCoUch5n5htnuR9eInrpQe9awXCgQxKU3NVcaLudivgERIrLBxjNpmCjAfvcw22Ju&#10;/MBH6k+xEgnCIUcNNsY2lzKUlhyGhW+Jk/ftO4cxya6SpsMhwV0jV0pl0mHNacFiSwdL5c/p5jTw&#10;5ypYHoIy2dfmZVq/X9WyuGr99Di+vYKINMZ7+L/9YTQ8r+HvS/o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qUcwgAAANsAAAAPAAAAAAAAAAAAAAAAAJgCAABkcnMvZG93&#10;bnJldi54bWxQSwUGAAAAAAQABAD1AAAAhwM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38"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Ax8AA&#10;AADbAAAADwAAAGRycy9kb3ducmV2LnhtbERPy4rCMBTdD/gP4QruxlQFkWoUHwjiRqcq6O7SXNti&#10;c1OaaOvfm4Uwy8N5zxatKcWLaldYVjDoRyCIU6sLzhScT9vfCQjnkTWWlknBmxws5p2fGcbaNvxH&#10;r8RnIoSwi1FB7n0VS+nSnAy6vq2IA3e3tUEfYJ1JXWMTwk0ph1E0lgYLDg05VrTOKX0kT6OgOq42&#10;zfrm9sVlOGn9+7I73LKrUr1uu5yC8NT6f/HXvdMKRmFs+BJ+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YAx8AAAADbAAAADwAAAAAAAAAAAAAAAACYAgAAZHJzL2Rvd25y&#10;ZXYueG1sUEsFBgAAAAAEAAQA9QAAAIUDAAAAAA==&#10;" path="m,l33,71r-9,l11,36,,xe" fillcolor="#1f497d [3215]" strokecolor="#1f497d [3215]" strokeweight="0">
                          <v:fill opacity="13107f"/>
                          <v:stroke opacity="13107f"/>
                          <v:path arrowok="t" o:connecttype="custom" o:connectlocs="0,0;52388,112713;38100,112713;17463,57150;0,0" o:connectangles="0,0,0,0,0"/>
                        </v:shape>
                        <v:shape id="Freeform 39"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g3MQA&#10;AADbAAAADwAAAGRycy9kb3ducmV2LnhtbESPzWrDMBCE74W8g9hAb40cB0LrRjEmYAjkUPIH7W1j&#10;bS1Ta2UkJXHfvioUehxm5htmVY62FzfyoXOsYD7LQBA3TnfcKjgd66dnECEia+wdk4JvClCuJw8r&#10;LLS7855uh9iKBOFQoAIT41BIGRpDFsPMDcTJ+3TeYkzSt1J7vCe47WWeZUtpseO0YHCgjaHm63C1&#10;Cs67Nz/o/KO+LBfV8V26nab9RanH6Vi9gog0xv/wX3urFSxe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8INzEAAAA2wAAAA8AAAAAAAAAAAAAAAAAmAIAAGRycy9k&#10;b3ducmV2LnhtbFBLBQYAAAAABAAEAPUAAACJAwAAAAA=&#10;" path="m,l8,37r,4l15,95,4,49,,xe" fillcolor="#1f497d [3215]" strokecolor="#1f497d [3215]" strokeweight="0">
                          <v:fill opacity="13107f"/>
                          <v:stroke opacity="13107f"/>
                          <v:path arrowok="t" o:connecttype="custom" o:connectlocs="0,0;12700,58738;12700,65088;23813,150813;6350,77788;0,0" o:connectangles="0,0,0,0,0,0"/>
                        </v:shape>
                        <v:shape id="Freeform 40"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KXMEA&#10;AADbAAAADwAAAGRycy9kb3ducmV2LnhtbERPTWvCQBC9F/wPywi91Y0iUqKriK1SWhCa9uJtyI7Z&#10;aHY2ZFdN/fWdQ6HHx/terHrfqCt1sQ5sYDzKQBGXwdZcGfj+2j49g4oJ2WITmAz8UITVcvCwwNyG&#10;G3/StUiVkhCOORpwKbW51rF05DGOQkss3DF0HpPArtK2w5uE+0ZPsmymPdYsDQ5b2jgqz8XFG5hu&#10;3i/31/3EvhRTtqfdhxvvD86Yx2G/noNK1Kd/8Z/7zYpP1ssX+Q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JSlzBAAAA2wAAAA8AAAAAAAAAAAAAAAAAmAIAAGRycy9kb3du&#10;cmV2LnhtbFBLBQYAAAAABAAEAPUAAACGAw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41"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cSsMA&#10;AADbAAAADwAAAGRycy9kb3ducmV2LnhtbESPwW7CMBBE70j8g7VI3MChopSEGIQKlbj0UOADlnhJ&#10;IuJ1iE0If4+RKnEczc6bnXTVmUq01LjSsoLJOAJBnFldcq7gePgZzUE4j6yxskwKHuRgtez3Uky0&#10;vfMftXufiwBhl6CCwvs6kdJlBRl0Y1sTB+9sG4M+yCaXusF7gJtKfkTRTBosOTQUWNN3QdllfzPh&#10;Ddz6+fQrv9K6/dzcDqd491vGSg0H3XoBwlPn38f/6Z1WMJ3Aa0sA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cSsMAAADbAAAADwAAAAAAAAAAAAAAAACYAgAAZHJzL2Rv&#10;d25yZXYueG1sUEsFBgAAAAAEAAQA9QAAAIgDA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42"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g3cUA&#10;AADbAAAADwAAAGRycy9kb3ducmV2LnhtbESPQWsCMRSE74X+h/CEXkSzldLqapRSWuqlSDWI3h7J&#10;c3fp5mXZxHX9901B6HGYmW+Yxap3teioDZVnBY/jDASx8bbiQoHefYymIEJEtlh7JgVXCrBa3t8t&#10;MLf+wt/UbWMhEoRDjgrKGJtcymBKchjGviFO3sm3DmOSbSFti5cEd7WcZNmzdFhxWiixobeSzM/2&#10;7BTQoZt9bY6VeWH9rvWezvrTDJV6GPSvcxCR+vgfvrXXVsHTB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mDdxQAAANsAAAAPAAAAAAAAAAAAAAAAAJgCAABkcnMv&#10;ZG93bnJldi54bWxQSwUGAAAAAAQABAD1AAAAigMAAAAA&#10;" path="m,l31,66r-7,l,xe" fillcolor="#1f497d [3215]" strokecolor="#1f497d [3215]" strokeweight="0">
                          <v:fill opacity="13107f"/>
                          <v:stroke opacity="13107f"/>
                          <v:path arrowok="t" o:connecttype="custom" o:connectlocs="0,0;49213,104775;38100,104775;0,0" o:connectangles="0,0,0,0"/>
                        </v:shape>
                        <v:shape id="Freeform 43"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Z3sIA&#10;AADbAAAADwAAAGRycy9kb3ducmV2LnhtbESPT2sCMRTE74LfITzBW83aSpHVKCIt9CL4Fzw+kudm&#10;dfOybFJd/fSmUPA4zMxvmOm8dZW4UhNKzwqGgwwEsfam5ELBfvf9NgYRIrLByjMpuFOA+azbmWJu&#10;/I03dN3GQiQIhxwV2BjrXMqgLTkMA18TJ+/kG4cxyaaQpsFbgrtKvmfZp3RYclqwWNPSkr5sf52C&#10;0p5xdXjogAf5tff6vD5KKpTq99rFBESkNr7C/+0fo2D0AX9f0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BnewgAAANsAAAAPAAAAAAAAAAAAAAAAAJgCAABkcnMvZG93&#10;bnJldi54bWxQSwUGAAAAAAQABAD1AAAAhwMAAAAA&#10;" path="m,l7,17r,26l6,40,,25,,xe" fillcolor="#1f497d [3215]" strokecolor="#1f497d [3215]" strokeweight="0">
                          <v:fill opacity="13107f"/>
                          <v:stroke opacity="13107f"/>
                          <v:path arrowok="t" o:connecttype="custom" o:connectlocs="0,0;11113,26988;11113,68263;9525,63500;0,39688;0,0" o:connectangles="0,0,0,0,0,0"/>
                        </v:shape>
                        <v:shape id="Freeform 44"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gsIA&#10;AADbAAAADwAAAGRycy9kb3ducmV2LnhtbESPT4vCMBTE74LfITxhb5q6iGg1ii4syPbkH/D6bJ5N&#10;sXkJTVa7334jCB6HmfkNs1x3thF3akPtWMF4lIEgLp2uuVJwOn4PZyBCRNbYOCYFfxRgver3lphr&#10;9+A93Q+xEgnCIUcFJkafSxlKQxbDyHni5F1dazEm2VZSt/hIcNvIzyybSos1pwWDnr4MlbfDr1VQ&#10;bM28rvY/42Irp/7ii/Nuczor9THoNgsQkbr4Dr/aO61gMoHn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4mCwgAAANsAAAAPAAAAAAAAAAAAAAAAAJgCAABkcnMvZG93&#10;bnJldi54bWxQSwUGAAAAAAQABAD1AAAAhwM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71040" behindDoc="0" locked="0" layoutInCell="1" allowOverlap="1" wp14:anchorId="440E9B57" wp14:editId="7249D4F7">
                    <wp:simplePos x="0" y="0"/>
                    <mc:AlternateContent>
                      <mc:Choice Requires="wp14">
                        <wp:positionH relativeFrom="page">
                          <wp14:pctPosHOffset>42000</wp14:pctPosHOffset>
                        </wp:positionH>
                      </mc:Choice>
                      <mc:Fallback>
                        <wp:positionH relativeFrom="page">
                          <wp:posOffset>4224020</wp:posOffset>
                        </wp:positionH>
                      </mc:Fallback>
                    </mc:AlternateContent>
                    <mc:AlternateContent>
                      <mc:Choice Requires="wp14">
                        <wp:positionV relativeFrom="page">
                          <wp14:pctPosVOffset>17500</wp14:pctPosVOffset>
                        </wp:positionV>
                      </mc:Choice>
                      <mc:Fallback>
                        <wp:positionV relativeFrom="page">
                          <wp:posOffset>1360170</wp:posOffset>
                        </wp:positionV>
                      </mc:Fallback>
                    </mc:AlternateContent>
                    <wp:extent cx="3657600" cy="1069848"/>
                    <wp:effectExtent l="0" t="0" r="7620" b="635"/>
                    <wp:wrapNone/>
                    <wp:docPr id="46" name="Text Box 46"/>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E0340" w14:textId="1E2FDF12" w:rsidR="00272441" w:rsidRDefault="00272441">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The Purposes of Government &amp; Values and Principles of American Democracy</w:t>
                                    </w:r>
                                  </w:sdtContent>
                                </w:sdt>
                              </w:p>
                              <w:p w14:paraId="298F5D88" w14:textId="28D9A3E6" w:rsidR="00272441" w:rsidRPr="00AE2D8C" w:rsidRDefault="00272441">
                                <w:pPr>
                                  <w:spacing w:before="120"/>
                                  <w:rPr>
                                    <w:i/>
                                    <w:color w:val="404040" w:themeColor="text1" w:themeTint="BF"/>
                                    <w:sz w:val="36"/>
                                    <w:szCs w:val="36"/>
                                  </w:rPr>
                                </w:pPr>
                                <w:sdt>
                                  <w:sdtPr>
                                    <w:rPr>
                                      <w:i/>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AE2D8C">
                                      <w:rPr>
                                        <w:i/>
                                        <w:color w:val="404040" w:themeColor="text1" w:themeTint="BF"/>
                                        <w:sz w:val="36"/>
                                        <w:szCs w:val="36"/>
                                      </w:rPr>
                                      <w:t>A First Grade Civics Unit Plan Based on the Michigan GLCEs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440E9B57" id="_x0000_t202" coordsize="21600,21600" o:spt="202" path="m,l,21600r21600,l21600,xe">
                    <v:stroke joinstyle="miter"/>
                    <v:path gradientshapeok="t" o:connecttype="rect"/>
                  </v:shapetype>
                  <v:shape id="Text Box 46" o:spid="_x0000_s1055" type="#_x0000_t202" style="position:absolute;margin-left:0;margin-top:0;width:4in;height:84.25pt;z-index:251671040;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" filled="f" stroked="f" strokeweight=".5pt">
                    <v:textbox style="mso-fit-shape-to-text:t" inset="0,0,0,0">
                      <w:txbxContent>
                        <w:p w14:paraId="19BE0340" w14:textId="1E2FDF12" w:rsidR="00272441" w:rsidRDefault="00272441">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The Purposes of Government &amp; Values and Principles of American Democracy</w:t>
                              </w:r>
                            </w:sdtContent>
                          </w:sdt>
                        </w:p>
                        <w:p w14:paraId="298F5D88" w14:textId="28D9A3E6" w:rsidR="00272441" w:rsidRPr="00AE2D8C" w:rsidRDefault="00272441">
                          <w:pPr>
                            <w:spacing w:before="120"/>
                            <w:rPr>
                              <w:i/>
                              <w:color w:val="404040" w:themeColor="text1" w:themeTint="BF"/>
                              <w:sz w:val="36"/>
                              <w:szCs w:val="36"/>
                            </w:rPr>
                          </w:pPr>
                          <w:sdt>
                            <w:sdtPr>
                              <w:rPr>
                                <w:i/>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AE2D8C">
                                <w:rPr>
                                  <w:i/>
                                  <w:color w:val="404040" w:themeColor="text1" w:themeTint="BF"/>
                                  <w:sz w:val="36"/>
                                  <w:szCs w:val="36"/>
                                </w:rPr>
                                <w:t>A First Grade Civics Unit Plan Based on the Michigan GLCEs</w:t>
                              </w:r>
                            </w:sdtContent>
                          </w:sdt>
                        </w:p>
                      </w:txbxContent>
                    </v:textbox>
                    <w10:wrap anchorx="page" anchory="page"/>
                  </v:shape>
                </w:pict>
              </mc:Fallback>
            </mc:AlternateContent>
          </w:r>
        </w:p>
        <w:p w14:paraId="1CA683B3" w14:textId="77777777" w:rsidR="00C15027" w:rsidRDefault="00AE2D8C">
          <w:pPr>
            <w:rPr>
              <w:b/>
              <w:u w:val="single"/>
            </w:rPr>
          </w:pPr>
          <w:r>
            <w:rPr>
              <w:noProof/>
              <w:lang w:eastAsia="en-US"/>
            </w:rPr>
            <mc:AlternateContent>
              <mc:Choice Requires="wps">
                <w:drawing>
                  <wp:anchor distT="0" distB="0" distL="114300" distR="114300" simplePos="0" relativeHeight="251672064" behindDoc="0" locked="0" layoutInCell="1" allowOverlap="1" wp14:anchorId="6131CD54" wp14:editId="642B52F7">
                    <wp:simplePos x="0" y="0"/>
                    <wp:positionH relativeFrom="margin">
                      <wp:align>right</wp:align>
                    </wp:positionH>
                    <wp:positionV relativeFrom="page">
                      <wp:posOffset>5306060</wp:posOffset>
                    </wp:positionV>
                    <wp:extent cx="3657600" cy="365760"/>
                    <wp:effectExtent l="0" t="0" r="7620" b="0"/>
                    <wp:wrapNone/>
                    <wp:docPr id="45" name="Text Box 45"/>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AAE2B" w14:textId="424DA173" w:rsidR="00272441" w:rsidRPr="00AE2D8C" w:rsidRDefault="00272441">
                                <w:pPr>
                                  <w:pStyle w:val="NoSpacing"/>
                                  <w:rPr>
                                    <w:color w:val="002060"/>
                                    <w:sz w:val="40"/>
                                    <w:szCs w:val="26"/>
                                  </w:rPr>
                                </w:pPr>
                                <w:r w:rsidRPr="00AE2D8C">
                                  <w:rPr>
                                    <w:color w:val="002060"/>
                                    <w:sz w:val="40"/>
                                    <w:szCs w:val="26"/>
                                  </w:rPr>
                                  <w:t>Rebecca Wittebols</w:t>
                                </w:r>
                              </w:p>
                              <w:p w14:paraId="333543E5" w14:textId="7D93B8D4" w:rsidR="00272441" w:rsidRPr="00AE2D8C" w:rsidRDefault="00272441">
                                <w:pPr>
                                  <w:pStyle w:val="NoSpacing"/>
                                  <w:rPr>
                                    <w:color w:val="002060"/>
                                    <w:sz w:val="40"/>
                                    <w:szCs w:val="26"/>
                                  </w:rPr>
                                </w:pPr>
                                <w:r w:rsidRPr="00AE2D8C">
                                  <w:rPr>
                                    <w:color w:val="002060"/>
                                    <w:sz w:val="40"/>
                                    <w:szCs w:val="26"/>
                                  </w:rPr>
                                  <w:t>SST 309-01</w:t>
                                </w:r>
                              </w:p>
                              <w:p w14:paraId="188B50CB" w14:textId="77777777" w:rsidR="00272441" w:rsidRDefault="00272441"/>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6131CD54" id="Text Box 45" o:spid="_x0000_s1056" type="#_x0000_t202" style="position:absolute;margin-left:236.8pt;margin-top:417.8pt;width:4in;height:28.8pt;z-index:251672064;visibility:visible;mso-wrap-style:square;mso-width-percent:450;mso-height-percent:0;mso-wrap-distance-left:9pt;mso-wrap-distance-top:0;mso-wrap-distance-right:9pt;mso-wrap-distance-bottom:0;mso-position-horizontal:right;mso-position-horizontal-relative:margin;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" filled="f" stroked="f" strokeweight=".5pt">
                    <v:textbox style="mso-fit-shape-to-text:t" inset="0,0,0,0">
                      <w:txbxContent>
                        <w:p w14:paraId="073AAE2B" w14:textId="424DA173" w:rsidR="00272441" w:rsidRPr="00AE2D8C" w:rsidRDefault="00272441">
                          <w:pPr>
                            <w:pStyle w:val="NoSpacing"/>
                            <w:rPr>
                              <w:color w:val="002060"/>
                              <w:sz w:val="40"/>
                              <w:szCs w:val="26"/>
                            </w:rPr>
                          </w:pPr>
                          <w:r w:rsidRPr="00AE2D8C">
                            <w:rPr>
                              <w:color w:val="002060"/>
                              <w:sz w:val="40"/>
                              <w:szCs w:val="26"/>
                            </w:rPr>
                            <w:t>Rebecca Wittebols</w:t>
                          </w:r>
                        </w:p>
                        <w:p w14:paraId="333543E5" w14:textId="7D93B8D4" w:rsidR="00272441" w:rsidRPr="00AE2D8C" w:rsidRDefault="00272441">
                          <w:pPr>
                            <w:pStyle w:val="NoSpacing"/>
                            <w:rPr>
                              <w:color w:val="002060"/>
                              <w:sz w:val="40"/>
                              <w:szCs w:val="26"/>
                            </w:rPr>
                          </w:pPr>
                          <w:r w:rsidRPr="00AE2D8C">
                            <w:rPr>
                              <w:color w:val="002060"/>
                              <w:sz w:val="40"/>
                              <w:szCs w:val="26"/>
                            </w:rPr>
                            <w:t>SST 309-01</w:t>
                          </w:r>
                        </w:p>
                        <w:p w14:paraId="188B50CB" w14:textId="77777777" w:rsidR="00272441" w:rsidRDefault="00272441"/>
                      </w:txbxContent>
                    </v:textbox>
                    <w10:wrap anchorx="margin" anchory="page"/>
                  </v:shape>
                </w:pict>
              </mc:Fallback>
            </mc:AlternateContent>
          </w:r>
          <w:r w:rsidR="00F93571">
            <w:rPr>
              <w:b/>
              <w:u w:val="single"/>
            </w:rPr>
            <w:br w:type="page"/>
          </w:r>
        </w:p>
        <w:p w14:paraId="35C44A3A" w14:textId="51B836BC" w:rsidR="00C15027" w:rsidRDefault="00C15027" w:rsidP="00C15027">
          <w:pPr>
            <w:pStyle w:val="Heading1"/>
          </w:pPr>
          <w:r w:rsidRPr="00C15027">
            <w:rPr>
              <w:color w:val="002060"/>
              <w:sz w:val="36"/>
            </w:rPr>
            <w:lastRenderedPageBreak/>
            <w:t>Table of Contents:</w:t>
          </w:r>
        </w:p>
        <w:p w14:paraId="4660748D" w14:textId="77777777" w:rsidR="00C15027" w:rsidRDefault="00C15027" w:rsidP="00C15027"/>
        <w:p w14:paraId="7D642B1F" w14:textId="4A9599C7" w:rsidR="00C15027" w:rsidRPr="00C15027" w:rsidRDefault="00C15027" w:rsidP="00C15027">
          <w:r w:rsidRPr="00C15027">
            <w:rPr>
              <w:b/>
            </w:rPr>
            <w:t>Introduction/Overview/Rationale</w:t>
          </w:r>
          <w:r w:rsidRPr="00C15027">
            <w:t>…………………………………………………………………………………………………………………………</w:t>
          </w:r>
          <w:r w:rsidR="00062263">
            <w:t>...</w:t>
          </w:r>
          <w:r w:rsidRPr="00C15027">
            <w:t xml:space="preserve">Page </w:t>
          </w:r>
          <w:r w:rsidR="008721E0">
            <w:t>2</w:t>
          </w:r>
        </w:p>
        <w:p w14:paraId="28AFE66D" w14:textId="77777777" w:rsidR="00F02103" w:rsidRDefault="00F02103" w:rsidP="00C15027">
          <w:pPr>
            <w:rPr>
              <w:b/>
            </w:rPr>
          </w:pPr>
        </w:p>
        <w:p w14:paraId="06D745AB" w14:textId="5B796134" w:rsidR="00C15027" w:rsidRPr="00C15027" w:rsidRDefault="00C15027" w:rsidP="00C15027">
          <w:r w:rsidRPr="00C15027">
            <w:rPr>
              <w:b/>
            </w:rPr>
            <w:t>Grade Level Content Expectations (GLCEs) Addressed</w:t>
          </w:r>
          <w:r w:rsidRPr="00C15027">
            <w:t xml:space="preserve">……………………………………………………………………… </w:t>
          </w:r>
          <w:r w:rsidR="00062263">
            <w:t>……………………</w:t>
          </w:r>
          <w:r w:rsidRPr="00C15027">
            <w:t xml:space="preserve">Page </w:t>
          </w:r>
          <w:r w:rsidR="008721E0">
            <w:t>2</w:t>
          </w:r>
        </w:p>
        <w:p w14:paraId="79C06505" w14:textId="77777777" w:rsidR="00F02103" w:rsidRDefault="00F02103" w:rsidP="00C15027">
          <w:pPr>
            <w:rPr>
              <w:b/>
            </w:rPr>
          </w:pPr>
        </w:p>
        <w:p w14:paraId="4AFEF70F" w14:textId="68393691" w:rsidR="00C15027" w:rsidRPr="00C15027" w:rsidRDefault="00C15027" w:rsidP="00C15027">
          <w:r w:rsidRPr="00C15027">
            <w:rPr>
              <w:b/>
            </w:rPr>
            <w:t>Lesson One:</w:t>
          </w:r>
          <w:r w:rsidRPr="00C15027">
            <w:t xml:space="preserve"> </w:t>
          </w:r>
          <w:r w:rsidRPr="00C15027">
            <w:rPr>
              <w:i/>
            </w:rPr>
            <w:t>Reasons for Rules</w:t>
          </w:r>
          <w:r w:rsidR="008721E0">
            <w:rPr>
              <w:i/>
            </w:rPr>
            <w:t xml:space="preserve"> (1-C1.0.1.)</w:t>
          </w:r>
          <w:r w:rsidRPr="00C15027">
            <w:t xml:space="preserve">…………………………………………………………………………..…………………………………………Page </w:t>
          </w:r>
          <w:r w:rsidR="00062263">
            <w:t>3</w:t>
          </w:r>
        </w:p>
        <w:p w14:paraId="64F068DA" w14:textId="0F6A0C76" w:rsidR="00F02103" w:rsidRDefault="008721E0" w:rsidP="008721E0">
          <w:pPr>
            <w:pStyle w:val="ListParagraph"/>
            <w:numPr>
              <w:ilvl w:val="0"/>
              <w:numId w:val="13"/>
            </w:numPr>
            <w:rPr>
              <w:b/>
            </w:rPr>
          </w:pPr>
          <w:r>
            <w:rPr>
              <w:b/>
            </w:rPr>
            <w:t>KUDs/ICan Statements</w:t>
          </w:r>
        </w:p>
        <w:p w14:paraId="726CBCC4" w14:textId="5092AA5B" w:rsidR="008721E0" w:rsidRDefault="008721E0" w:rsidP="008721E0">
          <w:pPr>
            <w:pStyle w:val="ListParagraph"/>
            <w:numPr>
              <w:ilvl w:val="0"/>
              <w:numId w:val="13"/>
            </w:numPr>
            <w:rPr>
              <w:b/>
            </w:rPr>
          </w:pPr>
          <w:r>
            <w:rPr>
              <w:b/>
            </w:rPr>
            <w:t>Lesson Overview</w:t>
          </w:r>
        </w:p>
        <w:p w14:paraId="68D9A27F" w14:textId="77777777" w:rsidR="00062263" w:rsidRPr="008721E0" w:rsidRDefault="00062263" w:rsidP="00062263">
          <w:pPr>
            <w:pStyle w:val="ListParagraph"/>
            <w:ind w:left="1800"/>
            <w:rPr>
              <w:b/>
            </w:rPr>
          </w:pPr>
        </w:p>
        <w:p w14:paraId="3258DB08" w14:textId="1C6BCDB8" w:rsidR="00C15027" w:rsidRPr="00C15027" w:rsidRDefault="00C15027" w:rsidP="00C15027">
          <w:r w:rsidRPr="00C15027">
            <w:rPr>
              <w:b/>
            </w:rPr>
            <w:t>Lesson Two:</w:t>
          </w:r>
          <w:r w:rsidRPr="00C15027">
            <w:t xml:space="preserve"> </w:t>
          </w:r>
          <w:r w:rsidRPr="00C15027">
            <w:rPr>
              <w:i/>
            </w:rPr>
            <w:t>Use of Power With Authority</w:t>
          </w:r>
          <w:r w:rsidR="00ED68C5">
            <w:rPr>
              <w:i/>
            </w:rPr>
            <w:t xml:space="preserve"> </w:t>
          </w:r>
          <w:r w:rsidR="00062263">
            <w:rPr>
              <w:i/>
            </w:rPr>
            <w:t>(1-C1.0.2)</w:t>
          </w:r>
          <w:r w:rsidRPr="00C15027">
            <w:t xml:space="preserve">………………………………………………………………………………………………………Page </w:t>
          </w:r>
          <w:r w:rsidR="00E66DB2">
            <w:t>7</w:t>
          </w:r>
        </w:p>
        <w:p w14:paraId="75F34CBB" w14:textId="6F4ED300" w:rsidR="00F02103" w:rsidRDefault="00062263" w:rsidP="00062263">
          <w:pPr>
            <w:pStyle w:val="ListParagraph"/>
            <w:numPr>
              <w:ilvl w:val="0"/>
              <w:numId w:val="14"/>
            </w:numPr>
            <w:rPr>
              <w:b/>
            </w:rPr>
          </w:pPr>
          <w:r>
            <w:rPr>
              <w:b/>
            </w:rPr>
            <w:t>KUDs/ICan Statements</w:t>
          </w:r>
        </w:p>
        <w:p w14:paraId="115B536C" w14:textId="779C1027" w:rsidR="00062263" w:rsidRDefault="00062263" w:rsidP="00062263">
          <w:pPr>
            <w:pStyle w:val="ListParagraph"/>
            <w:numPr>
              <w:ilvl w:val="0"/>
              <w:numId w:val="14"/>
            </w:numPr>
            <w:rPr>
              <w:b/>
            </w:rPr>
          </w:pPr>
          <w:r>
            <w:rPr>
              <w:b/>
            </w:rPr>
            <w:t>Lesson Overview</w:t>
          </w:r>
        </w:p>
        <w:p w14:paraId="09003ABA" w14:textId="77777777" w:rsidR="00062263" w:rsidRPr="00062263" w:rsidRDefault="00062263" w:rsidP="00062263">
          <w:pPr>
            <w:pStyle w:val="ListParagraph"/>
            <w:ind w:left="1800"/>
            <w:rPr>
              <w:b/>
            </w:rPr>
          </w:pPr>
        </w:p>
        <w:p w14:paraId="15D7A0EB" w14:textId="308B89FA" w:rsidR="00C15027" w:rsidRPr="00C15027" w:rsidRDefault="00C15027" w:rsidP="00C15027">
          <w:r w:rsidRPr="00C15027">
            <w:rPr>
              <w:b/>
            </w:rPr>
            <w:t>Lesson Three:</w:t>
          </w:r>
          <w:r w:rsidRPr="00C15027">
            <w:t xml:space="preserve"> </w:t>
          </w:r>
          <w:r w:rsidRPr="00C15027">
            <w:rPr>
              <w:i/>
            </w:rPr>
            <w:t>Use of Power Without Authority</w:t>
          </w:r>
          <w:r w:rsidR="00062263">
            <w:rPr>
              <w:i/>
            </w:rPr>
            <w:t xml:space="preserve"> (1-C1.0.3)</w:t>
          </w:r>
          <w:r w:rsidRPr="00C15027">
            <w:t xml:space="preserve">………………………..………………..……………………………………………………Page </w:t>
          </w:r>
          <w:r w:rsidR="00B75AC6">
            <w:t>10</w:t>
          </w:r>
        </w:p>
        <w:p w14:paraId="11D3A476" w14:textId="022A25DF" w:rsidR="00F02103" w:rsidRDefault="00062263" w:rsidP="00062263">
          <w:pPr>
            <w:pStyle w:val="ListParagraph"/>
            <w:numPr>
              <w:ilvl w:val="0"/>
              <w:numId w:val="14"/>
            </w:numPr>
            <w:rPr>
              <w:b/>
            </w:rPr>
          </w:pPr>
          <w:r>
            <w:rPr>
              <w:b/>
            </w:rPr>
            <w:t>KUDs/ICan Statements</w:t>
          </w:r>
        </w:p>
        <w:p w14:paraId="7AFE1F2E" w14:textId="01FF2020" w:rsidR="00062263" w:rsidRDefault="00062263" w:rsidP="00062263">
          <w:pPr>
            <w:pStyle w:val="ListParagraph"/>
            <w:numPr>
              <w:ilvl w:val="0"/>
              <w:numId w:val="14"/>
            </w:numPr>
            <w:rPr>
              <w:b/>
            </w:rPr>
          </w:pPr>
          <w:r>
            <w:rPr>
              <w:b/>
            </w:rPr>
            <w:t>Lesson Overview</w:t>
          </w:r>
        </w:p>
        <w:p w14:paraId="52011473" w14:textId="77777777" w:rsidR="00062263" w:rsidRPr="00062263" w:rsidRDefault="00062263" w:rsidP="00062263">
          <w:pPr>
            <w:pStyle w:val="ListParagraph"/>
            <w:ind w:left="1800"/>
            <w:rPr>
              <w:b/>
            </w:rPr>
          </w:pPr>
        </w:p>
        <w:p w14:paraId="0C451723" w14:textId="656BAA64" w:rsidR="00C15027" w:rsidRPr="00C15027" w:rsidRDefault="00C15027" w:rsidP="00C15027">
          <w:r w:rsidRPr="00C15027">
            <w:rPr>
              <w:b/>
            </w:rPr>
            <w:t>Lesson Four:</w:t>
          </w:r>
          <w:r w:rsidRPr="00C15027">
            <w:t xml:space="preserve"> </w:t>
          </w:r>
          <w:r w:rsidRPr="00C15027">
            <w:rPr>
              <w:i/>
            </w:rPr>
            <w:t>Decisions &amp;</w:t>
          </w:r>
          <w:r w:rsidR="00062263">
            <w:rPr>
              <w:i/>
            </w:rPr>
            <w:t xml:space="preserve"> </w:t>
          </w:r>
          <w:r w:rsidRPr="00C15027">
            <w:rPr>
              <w:i/>
            </w:rPr>
            <w:t>Resolving Conflicts</w:t>
          </w:r>
          <w:r w:rsidR="00062263">
            <w:rPr>
              <w:i/>
            </w:rPr>
            <w:t xml:space="preserve"> (1-C2.0.1.)</w:t>
          </w:r>
          <w:r w:rsidRPr="00C15027">
            <w:t>.……………………………</w:t>
          </w:r>
          <w:r w:rsidR="00062263">
            <w:t xml:space="preserve">…………..……………………………………………………… </w:t>
          </w:r>
          <w:r w:rsidRPr="00C15027">
            <w:t xml:space="preserve">Page </w:t>
          </w:r>
          <w:r w:rsidR="007B5DF2">
            <w:t>13</w:t>
          </w:r>
        </w:p>
        <w:p w14:paraId="7F590686" w14:textId="27E0F0D0" w:rsidR="00F02103" w:rsidRDefault="00062263" w:rsidP="00062263">
          <w:pPr>
            <w:pStyle w:val="ListParagraph"/>
            <w:numPr>
              <w:ilvl w:val="0"/>
              <w:numId w:val="15"/>
            </w:numPr>
            <w:rPr>
              <w:b/>
            </w:rPr>
          </w:pPr>
          <w:r>
            <w:rPr>
              <w:b/>
            </w:rPr>
            <w:t>KUDs/I Can Statements</w:t>
          </w:r>
        </w:p>
        <w:p w14:paraId="392491AB" w14:textId="6A68D004" w:rsidR="00062263" w:rsidRDefault="00062263" w:rsidP="00062263">
          <w:pPr>
            <w:pStyle w:val="ListParagraph"/>
            <w:numPr>
              <w:ilvl w:val="0"/>
              <w:numId w:val="15"/>
            </w:numPr>
            <w:rPr>
              <w:b/>
            </w:rPr>
          </w:pPr>
          <w:r>
            <w:rPr>
              <w:b/>
            </w:rPr>
            <w:t>Lesson Overview</w:t>
          </w:r>
        </w:p>
        <w:p w14:paraId="0E7A684E" w14:textId="77777777" w:rsidR="00062263" w:rsidRPr="00062263" w:rsidRDefault="00062263" w:rsidP="00062263">
          <w:pPr>
            <w:pStyle w:val="ListParagraph"/>
            <w:ind w:left="1800"/>
            <w:rPr>
              <w:b/>
            </w:rPr>
          </w:pPr>
        </w:p>
        <w:p w14:paraId="465036DC" w14:textId="6E749B16" w:rsidR="005C0F9E" w:rsidRDefault="00C15027" w:rsidP="00062263">
          <w:r w:rsidRPr="00C15027">
            <w:rPr>
              <w:b/>
            </w:rPr>
            <w:t>Lesson Five:</w:t>
          </w:r>
          <w:r w:rsidRPr="00C15027">
            <w:t xml:space="preserve"> </w:t>
          </w:r>
          <w:r w:rsidRPr="00C15027">
            <w:rPr>
              <w:i/>
            </w:rPr>
            <w:t>Vocabulary</w:t>
          </w:r>
          <w:r w:rsidRPr="00C15027">
            <w:t xml:space="preserve">..………………………………………………………………………………………………………………………………………………Page </w:t>
          </w:r>
          <w:r w:rsidR="007B5DF2">
            <w:t>17</w:t>
          </w:r>
        </w:p>
        <w:p w14:paraId="1815A4AE" w14:textId="77777777" w:rsidR="00062263" w:rsidRPr="00062263" w:rsidRDefault="00062263" w:rsidP="00062263"/>
        <w:p w14:paraId="3DBE5B18" w14:textId="7A7EC04F" w:rsidR="00C15027" w:rsidRPr="00C15027" w:rsidRDefault="00C8583A" w:rsidP="00C15027">
          <w:r>
            <w:rPr>
              <w:b/>
            </w:rPr>
            <w:t xml:space="preserve">Resource Attachments (A- </w:t>
          </w:r>
          <w:r w:rsidR="007B5DF2">
            <w:rPr>
              <w:b/>
            </w:rPr>
            <w:t>F</w:t>
          </w:r>
          <w:bookmarkStart w:id="0" w:name="_GoBack"/>
          <w:bookmarkEnd w:id="0"/>
          <w:r>
            <w:rPr>
              <w:b/>
            </w:rPr>
            <w:t>)</w:t>
          </w:r>
          <w:r w:rsidR="00C15027" w:rsidRPr="00C15027">
            <w:t>…………………………………………</w:t>
          </w:r>
          <w:r w:rsidR="00062263">
            <w:t>……………………………………………………………………………………</w:t>
          </w:r>
          <w:r w:rsidR="007B5DF2">
            <w:t>……….</w:t>
          </w:r>
          <w:r w:rsidR="00C15027" w:rsidRPr="00C15027">
            <w:t xml:space="preserve">Page </w:t>
          </w:r>
          <w:r w:rsidR="007B5DF2">
            <w:t>20</w:t>
          </w:r>
        </w:p>
        <w:p w14:paraId="0E556008" w14:textId="77777777" w:rsidR="005C0F9E" w:rsidRDefault="005C0F9E" w:rsidP="00C15027">
          <w:pPr>
            <w:rPr>
              <w:b/>
            </w:rPr>
          </w:pPr>
        </w:p>
        <w:p w14:paraId="473F388E" w14:textId="4B5948F7" w:rsidR="00C15027" w:rsidRPr="00C15027" w:rsidRDefault="00C15027" w:rsidP="00C15027">
          <w:r w:rsidRPr="00C15027">
            <w:rPr>
              <w:b/>
            </w:rPr>
            <w:t>Works Cited</w:t>
          </w:r>
          <w:r w:rsidRPr="00C15027">
            <w:t xml:space="preserve">….………………………………………………………………………………………………………………………………………………………………Page </w:t>
          </w:r>
          <w:r w:rsidR="00B75AC6">
            <w:t>31</w:t>
          </w:r>
        </w:p>
        <w:p w14:paraId="0517FE65" w14:textId="2318AF27" w:rsidR="00C15027" w:rsidRDefault="00C15027">
          <w:pPr>
            <w:rPr>
              <w:b/>
              <w:u w:val="single"/>
            </w:rPr>
          </w:pPr>
          <w:r>
            <w:rPr>
              <w:b/>
              <w:u w:val="single"/>
            </w:rPr>
            <w:br w:type="page"/>
          </w:r>
        </w:p>
        <w:p w14:paraId="05043161" w14:textId="77777777" w:rsidR="00C15027" w:rsidRPr="00C15027" w:rsidRDefault="00C15027">
          <w:pPr>
            <w:rPr>
              <w:b/>
              <w:u w:val="single"/>
            </w:rPr>
          </w:pPr>
        </w:p>
        <w:p w14:paraId="1D0A094F" w14:textId="3B1739FA" w:rsidR="00F93571" w:rsidRDefault="00272441">
          <w:pPr>
            <w:rPr>
              <w:b/>
              <w:u w:val="single"/>
            </w:rPr>
          </w:pPr>
        </w:p>
      </w:sdtContent>
    </w:sdt>
    <w:p w14:paraId="4FF20B2C" w14:textId="0ED020CD" w:rsidR="00E82772" w:rsidRPr="00AE2D8C" w:rsidRDefault="00E82772" w:rsidP="003A6378">
      <w:pPr>
        <w:jc w:val="center"/>
        <w:rPr>
          <w:b/>
          <w:color w:val="002060"/>
          <w:sz w:val="28"/>
          <w:u w:val="single"/>
        </w:rPr>
      </w:pPr>
      <w:r w:rsidRPr="00AE2D8C">
        <w:rPr>
          <w:b/>
          <w:color w:val="002060"/>
          <w:sz w:val="28"/>
          <w:u w:val="single"/>
        </w:rPr>
        <w:t>Unit</w:t>
      </w:r>
      <w:r w:rsidR="0087452D" w:rsidRPr="00AE2D8C">
        <w:rPr>
          <w:b/>
          <w:color w:val="002060"/>
          <w:sz w:val="28"/>
          <w:u w:val="single"/>
        </w:rPr>
        <w:t xml:space="preserve"> </w:t>
      </w:r>
      <w:r w:rsidR="00AE2D8C" w:rsidRPr="00AE2D8C">
        <w:rPr>
          <w:b/>
          <w:color w:val="002060"/>
          <w:sz w:val="28"/>
          <w:u w:val="single"/>
        </w:rPr>
        <w:t>Plan</w:t>
      </w:r>
    </w:p>
    <w:p w14:paraId="1CEEF44A" w14:textId="77777777" w:rsidR="00006852" w:rsidRDefault="00006852" w:rsidP="00006852">
      <w:pPr>
        <w:pStyle w:val="ListParagraph"/>
        <w:rPr>
          <w:b/>
          <w:i/>
        </w:rPr>
      </w:pPr>
    </w:p>
    <w:p w14:paraId="6E967FD8" w14:textId="0F3D88CC" w:rsidR="00006852" w:rsidRDefault="00006852" w:rsidP="00AE2D8C">
      <w:r w:rsidRPr="00AE2D8C">
        <w:rPr>
          <w:b/>
          <w:i/>
          <w:color w:val="002060"/>
          <w:sz w:val="28"/>
          <w:u w:val="single"/>
        </w:rPr>
        <w:t>Overview</w:t>
      </w:r>
      <w:r w:rsidR="00F93571" w:rsidRPr="00AE2D8C">
        <w:rPr>
          <w:b/>
          <w:i/>
          <w:color w:val="002060"/>
          <w:sz w:val="28"/>
          <w:u w:val="single"/>
        </w:rPr>
        <w:t>/Introduc</w:t>
      </w:r>
      <w:r w:rsidR="00E25A81" w:rsidRPr="00AE2D8C">
        <w:rPr>
          <w:b/>
          <w:i/>
          <w:color w:val="002060"/>
          <w:sz w:val="28"/>
          <w:u w:val="single"/>
        </w:rPr>
        <w:t>tion</w:t>
      </w:r>
      <w:r w:rsidRPr="00AE2D8C">
        <w:rPr>
          <w:b/>
          <w:i/>
          <w:color w:val="002060"/>
          <w:sz w:val="28"/>
          <w:u w:val="single"/>
        </w:rPr>
        <w:t xml:space="preserve">: </w:t>
      </w:r>
      <w:r>
        <w:t>This unit consists of four Civics Grade Level Content Expectations</w:t>
      </w:r>
      <w:r w:rsidR="00EC30C4">
        <w:t xml:space="preserve"> for f</w:t>
      </w:r>
      <w:r>
        <w:t>irst graders, which focus on</w:t>
      </w:r>
      <w:r w:rsidR="004F2986">
        <w:t xml:space="preserve"> the purpose of government and why people create governments. </w:t>
      </w:r>
      <w:r w:rsidR="00EC30C4">
        <w:t>One of the GLCEs also focuses on</w:t>
      </w:r>
      <w:r w:rsidR="004F2986">
        <w:t xml:space="preserve"> the values and principles at the core of our constitutional democratic government, most specifically the value of fairness</w:t>
      </w:r>
      <w:r w:rsidR="00226AE6">
        <w:t>, and how the government makes decisions and resolves conflicts</w:t>
      </w:r>
      <w:r w:rsidR="0097289E">
        <w:t xml:space="preserve"> </w:t>
      </w:r>
      <w:r w:rsidR="00A02FE1">
        <w:t>so that we are all treated fairly.</w:t>
      </w:r>
      <w:r w:rsidR="00EC30C4">
        <w:t xml:space="preserve"> The first graders will first be introduced to the idea of rules and why they are important for us to have in school, understanding that rules are necessary. They will explore such topics as the use of authority with power in school, and also the use of authority without power in school, understanding that </w:t>
      </w:r>
      <w:r w:rsidR="00EC30C4" w:rsidRPr="00EC30C4">
        <w:t>having authority</w:t>
      </w:r>
      <w:r w:rsidR="00EC30C4">
        <w:t xml:space="preserve"> figures in school is necessary and </w:t>
      </w:r>
      <w:r w:rsidR="00EC30C4" w:rsidRPr="00EC30C4">
        <w:t>that people who aren’t authority figures sometimes try to impose power in a negative way.</w:t>
      </w:r>
      <w:r w:rsidR="00EC30C4">
        <w:t xml:space="preserve"> Finally, students will examine how decisions can be made and how conflicts can be resolved, understanding that </w:t>
      </w:r>
      <w:r w:rsidR="00EC30C4" w:rsidRPr="00EC30C4">
        <w:t>conflicts need to be solved in fair and just ways.</w:t>
      </w:r>
    </w:p>
    <w:p w14:paraId="554D98E2" w14:textId="7FBB1F3D" w:rsidR="00006852" w:rsidRPr="003B161E" w:rsidRDefault="004F2986" w:rsidP="003B161E">
      <w:pPr>
        <w:ind w:firstLine="720"/>
        <w:rPr>
          <w:b/>
          <w:i/>
        </w:rPr>
      </w:pPr>
      <w:r>
        <w:t>Through completing this unit, students will gain a better understanding of</w:t>
      </w:r>
      <w:r w:rsidR="005A696A">
        <w:t xml:space="preserve"> our democratic nation’s constitutional government and how it operates with the goal in mind of promoting fairness for all.</w:t>
      </w:r>
    </w:p>
    <w:p w14:paraId="48AA5993" w14:textId="77777777" w:rsidR="005A696A" w:rsidRDefault="005A696A" w:rsidP="00006852">
      <w:pPr>
        <w:pStyle w:val="ListParagraph"/>
        <w:rPr>
          <w:b/>
          <w:i/>
          <w:u w:val="single"/>
        </w:rPr>
      </w:pPr>
    </w:p>
    <w:p w14:paraId="3CE473B4" w14:textId="3FD33A2B" w:rsidR="00006852" w:rsidRPr="004F2986" w:rsidRDefault="00006852" w:rsidP="00AE2D8C">
      <w:r w:rsidRPr="00AE2D8C">
        <w:rPr>
          <w:b/>
          <w:i/>
          <w:color w:val="002060"/>
          <w:sz w:val="28"/>
          <w:u w:val="single"/>
        </w:rPr>
        <w:t>Rationale:</w:t>
      </w:r>
      <w:r w:rsidR="004F2986" w:rsidRPr="00AE2D8C">
        <w:rPr>
          <w:color w:val="002060"/>
          <w:sz w:val="28"/>
        </w:rPr>
        <w:t xml:space="preserve"> </w:t>
      </w:r>
      <w:r w:rsidR="004F2986">
        <w:t>It is important</w:t>
      </w:r>
      <w:r w:rsidR="005A696A">
        <w:t xml:space="preserve"> that students learn about rules, authority figures, how people who are not authority figures try to impose power, and how to make decisions and resolve conflicts in fair ways because they will gain insight to how our government works to promote fairness. This unit will help students understand that our government makes rules and decisions and resolves conflicts so that the people in our country are treated fairly, and that the government has authority figures to enforce the rules. This unit will also help students understand how people who aren’t authority figures in our government might try to impose power on others, which ultimately reinforces the notion that having authority figures in our government is necessary.</w:t>
      </w:r>
      <w:r w:rsidR="004F2986">
        <w:t xml:space="preserve"> This lesson sets the foundation for students </w:t>
      </w:r>
      <w:r w:rsidR="005A696A">
        <w:t>to later study</w:t>
      </w:r>
      <w:r w:rsidR="004F2986">
        <w:t xml:space="preserve"> the function of the government </w:t>
      </w:r>
      <w:r w:rsidR="005A696A">
        <w:t xml:space="preserve">in protecting the </w:t>
      </w:r>
      <w:r w:rsidR="004F2986">
        <w:t>basic rights we have as American citizens, and the things that the government does to ensure that our rights are not violated.</w:t>
      </w:r>
    </w:p>
    <w:p w14:paraId="161E7AB9" w14:textId="77777777" w:rsidR="00006852" w:rsidRPr="00AE2D8C" w:rsidRDefault="00006852" w:rsidP="00006852">
      <w:pPr>
        <w:pStyle w:val="ListParagraph"/>
        <w:rPr>
          <w:b/>
          <w:i/>
          <w:color w:val="002060"/>
          <w:u w:val="single"/>
        </w:rPr>
      </w:pPr>
    </w:p>
    <w:p w14:paraId="1EB38618" w14:textId="2D468B80" w:rsidR="00006852" w:rsidRPr="00AE2D8C" w:rsidRDefault="00F93571" w:rsidP="00F93571">
      <w:pPr>
        <w:rPr>
          <w:b/>
          <w:i/>
          <w:color w:val="002060"/>
          <w:sz w:val="28"/>
          <w:u w:val="single"/>
        </w:rPr>
      </w:pPr>
      <w:r w:rsidRPr="00AE2D8C">
        <w:rPr>
          <w:b/>
          <w:i/>
          <w:color w:val="002060"/>
          <w:sz w:val="28"/>
          <w:u w:val="single"/>
        </w:rPr>
        <w:t>GLCE’s Addressed in this Unit:</w:t>
      </w:r>
    </w:p>
    <w:p w14:paraId="127D2556" w14:textId="77777777" w:rsidR="00F93571" w:rsidRDefault="00F93571" w:rsidP="00F93571">
      <w:pPr>
        <w:pStyle w:val="ListParagraph"/>
        <w:numPr>
          <w:ilvl w:val="0"/>
          <w:numId w:val="11"/>
        </w:numPr>
      </w:pPr>
      <w:r w:rsidRPr="00F93571">
        <w:rPr>
          <w:b/>
        </w:rPr>
        <w:t xml:space="preserve">1-C1.0.1- </w:t>
      </w:r>
      <w:r w:rsidRPr="00AE2D8C">
        <w:rPr>
          <w:u w:val="single"/>
        </w:rPr>
        <w:t>Identify</w:t>
      </w:r>
      <w:r w:rsidRPr="00F93571">
        <w:rPr>
          <w:u w:val="single"/>
        </w:rPr>
        <w:t xml:space="preserve"> </w:t>
      </w:r>
      <w:r w:rsidRPr="003F2F67">
        <w:t>some reasons for rules in school (e.g. provide order, predictability, and safety).</w:t>
      </w:r>
    </w:p>
    <w:p w14:paraId="75DE04E8" w14:textId="77777777" w:rsidR="00F93571" w:rsidRDefault="00F93571" w:rsidP="00F93571">
      <w:pPr>
        <w:pStyle w:val="ListParagraph"/>
        <w:numPr>
          <w:ilvl w:val="0"/>
          <w:numId w:val="11"/>
        </w:numPr>
      </w:pPr>
      <w:r w:rsidRPr="00F93571">
        <w:rPr>
          <w:b/>
        </w:rPr>
        <w:t>1-C1.0.2.-</w:t>
      </w:r>
      <w:r>
        <w:t xml:space="preserve"> </w:t>
      </w:r>
      <w:r w:rsidRPr="00AE2D8C">
        <w:rPr>
          <w:u w:val="single"/>
        </w:rPr>
        <w:t>Give examples</w:t>
      </w:r>
      <w:r>
        <w:t xml:space="preserve"> of the use of power with authority in school (e.g. principal, teacher, or bus driver enforcing school rules)</w:t>
      </w:r>
    </w:p>
    <w:p w14:paraId="4C262214" w14:textId="77777777" w:rsidR="00F93571" w:rsidRDefault="00F93571" w:rsidP="00F93571">
      <w:pPr>
        <w:pStyle w:val="ListParagraph"/>
        <w:numPr>
          <w:ilvl w:val="0"/>
          <w:numId w:val="11"/>
        </w:numPr>
      </w:pPr>
      <w:r w:rsidRPr="00F93571">
        <w:rPr>
          <w:b/>
        </w:rPr>
        <w:t>1-C1.0.3.-</w:t>
      </w:r>
      <w:r w:rsidRPr="00AE2D8C">
        <w:rPr>
          <w:u w:val="single"/>
        </w:rPr>
        <w:t>Give Examples</w:t>
      </w:r>
      <w:r>
        <w:t xml:space="preserve"> of the use of power without authority in school (e.g. types of bullying, taking cuts in line).</w:t>
      </w:r>
    </w:p>
    <w:p w14:paraId="20495CDD" w14:textId="77777777" w:rsidR="00F93571" w:rsidRDefault="00F93571" w:rsidP="00F93571">
      <w:pPr>
        <w:pStyle w:val="ListParagraph"/>
        <w:numPr>
          <w:ilvl w:val="0"/>
          <w:numId w:val="11"/>
        </w:numPr>
      </w:pPr>
      <w:r w:rsidRPr="00F93571">
        <w:rPr>
          <w:b/>
        </w:rPr>
        <w:t>1-C2.0.1.</w:t>
      </w:r>
      <w:r>
        <w:t xml:space="preserve">- </w:t>
      </w:r>
      <w:r w:rsidRPr="00AE2D8C">
        <w:rPr>
          <w:u w:val="single"/>
        </w:rPr>
        <w:t>Explain</w:t>
      </w:r>
      <w:r>
        <w:t xml:space="preserve"> how decisions can be made or how conflicts might be resolved in fair and just ways (e.g. majority rules).</w:t>
      </w:r>
    </w:p>
    <w:p w14:paraId="345EA0AB" w14:textId="77777777" w:rsidR="00F93571" w:rsidRPr="00F93571" w:rsidRDefault="00F93571" w:rsidP="00F93571">
      <w:pPr>
        <w:pStyle w:val="ListParagraph"/>
        <w:rPr>
          <w:b/>
          <w:i/>
        </w:rPr>
      </w:pPr>
    </w:p>
    <w:p w14:paraId="198A2A62" w14:textId="77777777" w:rsidR="00304103" w:rsidRDefault="00304103" w:rsidP="00304103">
      <w:pPr>
        <w:pStyle w:val="ListParagraph"/>
        <w:rPr>
          <w:b/>
          <w:i/>
        </w:rPr>
      </w:pPr>
    </w:p>
    <w:p w14:paraId="46DC19D9" w14:textId="77777777" w:rsidR="00F93571" w:rsidRPr="003B161E" w:rsidRDefault="00F93571" w:rsidP="003B161E">
      <w:pPr>
        <w:rPr>
          <w:b/>
          <w:i/>
        </w:rPr>
      </w:pPr>
    </w:p>
    <w:p w14:paraId="61872460" w14:textId="77777777" w:rsidR="00AE2D8C" w:rsidRPr="00AE2D8C" w:rsidRDefault="00AE2D8C" w:rsidP="00304103">
      <w:pPr>
        <w:pStyle w:val="ListParagraph"/>
        <w:rPr>
          <w:b/>
          <w:i/>
          <w:color w:val="002060"/>
        </w:rPr>
      </w:pPr>
    </w:p>
    <w:p w14:paraId="572CCE64" w14:textId="406BD50F" w:rsidR="00CE7763" w:rsidRDefault="00062263" w:rsidP="00F93571">
      <w:pPr>
        <w:rPr>
          <w:b/>
          <w:i/>
          <w:color w:val="002060"/>
          <w:sz w:val="28"/>
          <w:u w:val="single"/>
        </w:rPr>
      </w:pPr>
      <w:r>
        <w:rPr>
          <w:b/>
          <w:i/>
          <w:color w:val="002060"/>
          <w:sz w:val="28"/>
          <w:u w:val="single"/>
        </w:rPr>
        <w:t>Lesson One</w:t>
      </w:r>
    </w:p>
    <w:p w14:paraId="6CFE3F8B" w14:textId="77777777" w:rsidR="00062263" w:rsidRPr="00AE2D8C" w:rsidRDefault="00062263" w:rsidP="00F93571">
      <w:pPr>
        <w:rPr>
          <w:i/>
          <w:color w:val="002060"/>
          <w:sz w:val="28"/>
          <w:u w:val="single"/>
        </w:rPr>
      </w:pPr>
    </w:p>
    <w:tbl>
      <w:tblPr>
        <w:tblStyle w:val="TableGrid"/>
        <w:tblW w:w="0" w:type="auto"/>
        <w:tblLook w:val="04A0" w:firstRow="1" w:lastRow="0" w:firstColumn="1" w:lastColumn="0" w:noHBand="0" w:noVBand="1"/>
      </w:tblPr>
      <w:tblGrid>
        <w:gridCol w:w="2614"/>
        <w:gridCol w:w="2614"/>
        <w:gridCol w:w="2614"/>
        <w:gridCol w:w="2614"/>
        <w:gridCol w:w="2616"/>
      </w:tblGrid>
      <w:tr w:rsidR="00EF5EF5" w:rsidRPr="007812A4" w14:paraId="3713B027" w14:textId="77777777" w:rsidTr="00AE2D8C">
        <w:trPr>
          <w:trHeight w:val="590"/>
        </w:trPr>
        <w:tc>
          <w:tcPr>
            <w:tcW w:w="2614" w:type="dxa"/>
            <w:tcBorders>
              <w:bottom w:val="single" w:sz="4" w:space="0" w:color="auto"/>
            </w:tcBorders>
            <w:shd w:val="clear" w:color="auto" w:fill="4F81BD" w:themeFill="accent1"/>
          </w:tcPr>
          <w:p w14:paraId="60BD4014" w14:textId="01980487" w:rsidR="00EF5EF5" w:rsidRPr="00AE2D8C" w:rsidRDefault="00EF5EF5" w:rsidP="00D21084">
            <w:pPr>
              <w:rPr>
                <w:sz w:val="22"/>
                <w:szCs w:val="22"/>
              </w:rPr>
            </w:pPr>
            <w:r w:rsidRPr="00AE2D8C">
              <w:rPr>
                <w:b/>
                <w:sz w:val="22"/>
                <w:szCs w:val="22"/>
              </w:rPr>
              <w:t>GLCE</w:t>
            </w:r>
            <w:r w:rsidR="00D21084" w:rsidRPr="00AE2D8C">
              <w:rPr>
                <w:b/>
                <w:sz w:val="22"/>
                <w:szCs w:val="22"/>
              </w:rPr>
              <w:t xml:space="preserve"> (coding and wording)</w:t>
            </w:r>
            <w:r w:rsidR="006518E9" w:rsidRPr="00AE2D8C">
              <w:rPr>
                <w:b/>
                <w:sz w:val="22"/>
                <w:szCs w:val="22"/>
              </w:rPr>
              <w:t>;</w:t>
            </w:r>
            <w:r w:rsidRPr="00AE2D8C">
              <w:rPr>
                <w:b/>
                <w:sz w:val="22"/>
                <w:szCs w:val="22"/>
              </w:rPr>
              <w:t xml:space="preserve"> Verb</w:t>
            </w:r>
            <w:r w:rsidR="00BC28B0" w:rsidRPr="00AE2D8C">
              <w:rPr>
                <w:b/>
                <w:sz w:val="22"/>
                <w:szCs w:val="22"/>
              </w:rPr>
              <w:t>(s)</w:t>
            </w:r>
            <w:r w:rsidR="00D21084" w:rsidRPr="00AE2D8C">
              <w:rPr>
                <w:b/>
                <w:sz w:val="22"/>
                <w:szCs w:val="22"/>
              </w:rPr>
              <w:t xml:space="preserve"> underlined</w:t>
            </w:r>
            <w:r w:rsidR="006518E9" w:rsidRPr="00AE2D8C">
              <w:rPr>
                <w:b/>
                <w:sz w:val="22"/>
                <w:szCs w:val="22"/>
              </w:rPr>
              <w:t xml:space="preserve">; </w:t>
            </w:r>
            <w:r w:rsidR="00BC28B0" w:rsidRPr="00AE2D8C">
              <w:rPr>
                <w:b/>
                <w:sz w:val="22"/>
                <w:szCs w:val="22"/>
              </w:rPr>
              <w:t>type  of learning: Knowledge, Skill, Reasoning, Product</w:t>
            </w:r>
          </w:p>
        </w:tc>
        <w:tc>
          <w:tcPr>
            <w:tcW w:w="10458" w:type="dxa"/>
            <w:gridSpan w:val="4"/>
            <w:tcBorders>
              <w:bottom w:val="single" w:sz="4" w:space="0" w:color="auto"/>
            </w:tcBorders>
          </w:tcPr>
          <w:p w14:paraId="0E26FCD7" w14:textId="77777777" w:rsidR="00386E16" w:rsidRDefault="00386E16" w:rsidP="00386E16">
            <w:r>
              <w:rPr>
                <w:b/>
              </w:rPr>
              <w:t xml:space="preserve">1-C1.0.1- </w:t>
            </w:r>
            <w:r w:rsidRPr="00386E16">
              <w:rPr>
                <w:highlight w:val="yellow"/>
                <w:u w:val="single"/>
              </w:rPr>
              <w:t>Identify</w:t>
            </w:r>
            <w:r w:rsidRPr="00386E16">
              <w:rPr>
                <w:u w:val="single"/>
              </w:rPr>
              <w:t xml:space="preserve"> </w:t>
            </w:r>
            <w:r w:rsidRPr="003F2F67">
              <w:t>some reasons for rules in school (e.g. provide order, predictability, and safety).</w:t>
            </w:r>
          </w:p>
          <w:p w14:paraId="08BE7A22" w14:textId="77777777" w:rsidR="00386E16" w:rsidRDefault="00386E16" w:rsidP="00386E16"/>
          <w:p w14:paraId="57501A74" w14:textId="182E8226" w:rsidR="00EF5EF5" w:rsidRPr="007812A4" w:rsidRDefault="00386E16" w:rsidP="00386E16">
            <w:pPr>
              <w:rPr>
                <w:sz w:val="22"/>
                <w:szCs w:val="22"/>
              </w:rPr>
            </w:pPr>
            <w:r>
              <w:t>Type of learning: Reasoning</w:t>
            </w:r>
          </w:p>
        </w:tc>
      </w:tr>
      <w:tr w:rsidR="00EF5EF5" w:rsidRPr="007812A4" w14:paraId="22847EEB" w14:textId="77777777" w:rsidTr="00AE2D8C">
        <w:trPr>
          <w:trHeight w:val="863"/>
        </w:trPr>
        <w:tc>
          <w:tcPr>
            <w:tcW w:w="2614" w:type="dxa"/>
            <w:shd w:val="clear" w:color="auto" w:fill="4F81BD" w:themeFill="accent1"/>
          </w:tcPr>
          <w:p w14:paraId="0959A41C" w14:textId="77777777" w:rsidR="00EF5EF5" w:rsidRPr="007812A4" w:rsidRDefault="00EF5EF5" w:rsidP="00B82E08">
            <w:pPr>
              <w:rPr>
                <w:sz w:val="22"/>
                <w:szCs w:val="22"/>
              </w:rPr>
            </w:pPr>
            <w:r>
              <w:rPr>
                <w:b/>
                <w:sz w:val="22"/>
                <w:szCs w:val="22"/>
              </w:rPr>
              <w:t>Knowledge (K)</w:t>
            </w:r>
          </w:p>
        </w:tc>
        <w:tc>
          <w:tcPr>
            <w:tcW w:w="2614" w:type="dxa"/>
            <w:shd w:val="clear" w:color="auto" w:fill="4F81BD" w:themeFill="accent1"/>
          </w:tcPr>
          <w:p w14:paraId="4EF974C7" w14:textId="77777777" w:rsidR="00EF5EF5" w:rsidRPr="007812A4" w:rsidRDefault="00EF5EF5" w:rsidP="00B82E08">
            <w:pPr>
              <w:rPr>
                <w:sz w:val="22"/>
                <w:szCs w:val="22"/>
              </w:rPr>
            </w:pPr>
            <w:r w:rsidRPr="007812A4">
              <w:rPr>
                <w:b/>
                <w:sz w:val="22"/>
                <w:szCs w:val="22"/>
              </w:rPr>
              <w:t xml:space="preserve">Understand </w:t>
            </w:r>
            <w:r>
              <w:rPr>
                <w:b/>
                <w:sz w:val="22"/>
                <w:szCs w:val="22"/>
              </w:rPr>
              <w:t>(U)</w:t>
            </w:r>
          </w:p>
        </w:tc>
        <w:tc>
          <w:tcPr>
            <w:tcW w:w="2614" w:type="dxa"/>
            <w:shd w:val="clear" w:color="auto" w:fill="4F81BD" w:themeFill="accent1"/>
          </w:tcPr>
          <w:p w14:paraId="5301CF62" w14:textId="35883613" w:rsidR="00EF5EF5" w:rsidRDefault="007A0BE9" w:rsidP="00B82E08">
            <w:pPr>
              <w:rPr>
                <w:b/>
                <w:sz w:val="22"/>
                <w:szCs w:val="22"/>
              </w:rPr>
            </w:pPr>
            <w:r>
              <w:rPr>
                <w:b/>
                <w:sz w:val="22"/>
                <w:szCs w:val="22"/>
              </w:rPr>
              <w:t>DO</w:t>
            </w:r>
            <w:r w:rsidR="00EF5EF5" w:rsidRPr="007812A4">
              <w:rPr>
                <w:b/>
                <w:sz w:val="22"/>
                <w:szCs w:val="22"/>
              </w:rPr>
              <w:t>:</w:t>
            </w:r>
          </w:p>
          <w:p w14:paraId="077DBB52" w14:textId="458F48F3" w:rsidR="00EF5EF5" w:rsidRPr="002A6212" w:rsidRDefault="00EF5EF5" w:rsidP="00B82E08">
            <w:pPr>
              <w:rPr>
                <w:b/>
                <w:sz w:val="22"/>
                <w:szCs w:val="22"/>
              </w:rPr>
            </w:pPr>
            <w:r>
              <w:rPr>
                <w:b/>
                <w:sz w:val="22"/>
                <w:szCs w:val="22"/>
              </w:rPr>
              <w:t>Demonstration of Learning (DO</w:t>
            </w:r>
            <w:r w:rsidR="007A0BE9">
              <w:rPr>
                <w:b/>
                <w:sz w:val="22"/>
                <w:szCs w:val="22"/>
              </w:rPr>
              <w:t>L</w:t>
            </w:r>
            <w:r>
              <w:rPr>
                <w:b/>
                <w:sz w:val="22"/>
                <w:szCs w:val="22"/>
              </w:rPr>
              <w:t>)</w:t>
            </w:r>
          </w:p>
        </w:tc>
        <w:tc>
          <w:tcPr>
            <w:tcW w:w="2614" w:type="dxa"/>
            <w:shd w:val="clear" w:color="auto" w:fill="4F81BD" w:themeFill="accent1"/>
          </w:tcPr>
          <w:p w14:paraId="7D87EEA9" w14:textId="77777777" w:rsidR="00EF5EF5" w:rsidRPr="007812A4" w:rsidRDefault="00EF5EF5" w:rsidP="00B82E08">
            <w:pPr>
              <w:rPr>
                <w:b/>
                <w:sz w:val="22"/>
                <w:szCs w:val="22"/>
              </w:rPr>
            </w:pPr>
            <w:r>
              <w:rPr>
                <w:b/>
                <w:sz w:val="22"/>
                <w:szCs w:val="22"/>
              </w:rPr>
              <w:t xml:space="preserve">Vocabulary </w:t>
            </w:r>
          </w:p>
        </w:tc>
        <w:tc>
          <w:tcPr>
            <w:tcW w:w="2616" w:type="dxa"/>
            <w:shd w:val="clear" w:color="auto" w:fill="4F81BD" w:themeFill="accent1"/>
          </w:tcPr>
          <w:p w14:paraId="62DBBA3C" w14:textId="77777777" w:rsidR="00EF5EF5" w:rsidRPr="007812A4" w:rsidRDefault="00EF5EF5" w:rsidP="00B82E08">
            <w:pPr>
              <w:rPr>
                <w:b/>
                <w:sz w:val="22"/>
                <w:szCs w:val="22"/>
              </w:rPr>
            </w:pPr>
            <w:r>
              <w:rPr>
                <w:b/>
                <w:sz w:val="22"/>
                <w:szCs w:val="22"/>
              </w:rPr>
              <w:t xml:space="preserve"> I Can</w:t>
            </w:r>
          </w:p>
        </w:tc>
      </w:tr>
      <w:tr w:rsidR="00EF5EF5" w:rsidRPr="007812A4" w14:paraId="7E968847" w14:textId="77777777" w:rsidTr="00AE2D8C">
        <w:trPr>
          <w:trHeight w:val="539"/>
        </w:trPr>
        <w:tc>
          <w:tcPr>
            <w:tcW w:w="2614" w:type="dxa"/>
            <w:tcBorders>
              <w:bottom w:val="single" w:sz="4" w:space="0" w:color="auto"/>
            </w:tcBorders>
          </w:tcPr>
          <w:p w14:paraId="5005BF28" w14:textId="77777777" w:rsidR="00EF5EF5" w:rsidRDefault="00EF5EF5" w:rsidP="00B82E08">
            <w:pPr>
              <w:rPr>
                <w:sz w:val="22"/>
                <w:szCs w:val="22"/>
              </w:rPr>
            </w:pPr>
          </w:p>
          <w:p w14:paraId="5D0CDBD8" w14:textId="1841E8B2" w:rsidR="00386E16" w:rsidRPr="00451E47" w:rsidRDefault="00386E16" w:rsidP="00386E16">
            <w:r>
              <w:t xml:space="preserve">Rules are directions that guide us how to act and behave. Rules are needed in school because they give us order, promote fairness, and create a </w:t>
            </w:r>
            <w:r w:rsidR="00B5718C">
              <w:t>safer</w:t>
            </w:r>
            <w:r>
              <w:t xml:space="preserve"> environment. Order means </w:t>
            </w:r>
            <w:r w:rsidRPr="00451E47">
              <w:t>the way something is organized or arranged</w:t>
            </w:r>
            <w:r>
              <w:t xml:space="preserve"> (or t</w:t>
            </w:r>
            <w:r w:rsidRPr="00451E47">
              <w:t>he way something is set-up)</w:t>
            </w:r>
            <w:r>
              <w:t>. Having rules keeps our school organized and free of chaos.</w:t>
            </w:r>
          </w:p>
          <w:p w14:paraId="515ACF19" w14:textId="77777777" w:rsidR="00386E16" w:rsidRDefault="00386E16" w:rsidP="00386E16">
            <w:r>
              <w:t>Rules also make school more predictable for students, which means that there are not big changes in the things that we do from day-</w:t>
            </w:r>
            <w:r>
              <w:lastRenderedPageBreak/>
              <w:t>to-day, so that students can count on being safe when they come to school every day. Safety means that students are not in danger of getting hurt.</w:t>
            </w:r>
          </w:p>
          <w:p w14:paraId="23C7E5EC" w14:textId="77777777" w:rsidR="00386E16" w:rsidRDefault="00386E16" w:rsidP="00386E16">
            <w:r>
              <w:t xml:space="preserve">Students will recognize why we must follow rules, so that we can be safe and feel safe at school and so that we can all be treated in the same fair way. </w:t>
            </w:r>
          </w:p>
          <w:p w14:paraId="07834DCE" w14:textId="77777777" w:rsidR="00EF5EF5" w:rsidRDefault="00EF5EF5" w:rsidP="00B82E08">
            <w:pPr>
              <w:rPr>
                <w:sz w:val="22"/>
                <w:szCs w:val="22"/>
              </w:rPr>
            </w:pPr>
          </w:p>
          <w:p w14:paraId="534C9D5E" w14:textId="77777777" w:rsidR="00EF5EF5" w:rsidRDefault="00EF5EF5" w:rsidP="00B82E08">
            <w:pPr>
              <w:rPr>
                <w:sz w:val="22"/>
                <w:szCs w:val="22"/>
              </w:rPr>
            </w:pPr>
          </w:p>
          <w:p w14:paraId="3D3E0E91" w14:textId="77777777" w:rsidR="00EF5EF5" w:rsidRPr="007812A4" w:rsidRDefault="00EF5EF5" w:rsidP="00B82E08">
            <w:pPr>
              <w:rPr>
                <w:sz w:val="22"/>
                <w:szCs w:val="22"/>
              </w:rPr>
            </w:pPr>
          </w:p>
        </w:tc>
        <w:tc>
          <w:tcPr>
            <w:tcW w:w="2614" w:type="dxa"/>
            <w:tcBorders>
              <w:bottom w:val="single" w:sz="4" w:space="0" w:color="auto"/>
            </w:tcBorders>
          </w:tcPr>
          <w:p w14:paraId="10C1AE57" w14:textId="29C66D3C" w:rsidR="00EF5EF5" w:rsidRPr="007812A4" w:rsidRDefault="00386E16" w:rsidP="00B82E08">
            <w:pPr>
              <w:rPr>
                <w:sz w:val="22"/>
                <w:szCs w:val="22"/>
              </w:rPr>
            </w:pPr>
            <w:r>
              <w:lastRenderedPageBreak/>
              <w:t>Students will understand that rules are necessary.</w:t>
            </w:r>
          </w:p>
        </w:tc>
        <w:tc>
          <w:tcPr>
            <w:tcW w:w="2614" w:type="dxa"/>
            <w:tcBorders>
              <w:bottom w:val="single" w:sz="4" w:space="0" w:color="auto"/>
            </w:tcBorders>
          </w:tcPr>
          <w:p w14:paraId="7149F507" w14:textId="324130EB" w:rsidR="00EF5EF5" w:rsidRPr="007812A4" w:rsidRDefault="00386E16" w:rsidP="009F2555">
            <w:pPr>
              <w:rPr>
                <w:sz w:val="22"/>
                <w:szCs w:val="22"/>
              </w:rPr>
            </w:pPr>
            <w:r>
              <w:t xml:space="preserve">Students will </w:t>
            </w:r>
            <w:r w:rsidRPr="00441805">
              <w:rPr>
                <w:u w:val="single"/>
              </w:rPr>
              <w:t>identify</w:t>
            </w:r>
            <w:r>
              <w:t xml:space="preserve"> reasons we h</w:t>
            </w:r>
            <w:r w:rsidR="009F2555">
              <w:t>ave rules in school by drawing</w:t>
            </w:r>
            <w:r>
              <w:t xml:space="preserve"> picture</w:t>
            </w:r>
            <w:r w:rsidR="009F2555">
              <w:t>s</w:t>
            </w:r>
            <w:r>
              <w:t xml:space="preserve"> of </w:t>
            </w:r>
            <w:r w:rsidR="009F2555">
              <w:t>rules</w:t>
            </w:r>
            <w:r>
              <w:t xml:space="preserve"> and writing underneath </w:t>
            </w:r>
            <w:r w:rsidR="009F2555">
              <w:t>each picture</w:t>
            </w:r>
            <w:r>
              <w:t xml:space="preserve"> why </w:t>
            </w:r>
            <w:r w:rsidR="009F2555">
              <w:t>each</w:t>
            </w:r>
            <w:r>
              <w:t xml:space="preserve"> rule is important to have</w:t>
            </w:r>
            <w:r w:rsidR="009F2555">
              <w:t xml:space="preserve"> (This will be done in the form of a four-tab foldable)</w:t>
            </w:r>
            <w:r>
              <w:t>.</w:t>
            </w:r>
          </w:p>
        </w:tc>
        <w:tc>
          <w:tcPr>
            <w:tcW w:w="2614" w:type="dxa"/>
            <w:tcBorders>
              <w:bottom w:val="single" w:sz="4" w:space="0" w:color="auto"/>
            </w:tcBorders>
          </w:tcPr>
          <w:p w14:paraId="1899EE3D" w14:textId="77777777" w:rsidR="00386E16" w:rsidRDefault="00386E16" w:rsidP="00386E16">
            <w:r>
              <w:t xml:space="preserve">Rules </w:t>
            </w:r>
          </w:p>
          <w:p w14:paraId="6455610A" w14:textId="77777777" w:rsidR="00386E16" w:rsidRDefault="00386E16" w:rsidP="00386E16">
            <w:r>
              <w:t>Safety</w:t>
            </w:r>
          </w:p>
          <w:p w14:paraId="33AD3E79" w14:textId="77777777" w:rsidR="007D1BBA" w:rsidRDefault="00386E16" w:rsidP="00386E16">
            <w:r>
              <w:t xml:space="preserve">Order </w:t>
            </w:r>
          </w:p>
          <w:p w14:paraId="3D49FAF0" w14:textId="18426BC5" w:rsidR="00EF5EF5" w:rsidRPr="007812A4" w:rsidRDefault="00386E16" w:rsidP="00386E16">
            <w:pPr>
              <w:rPr>
                <w:sz w:val="22"/>
                <w:szCs w:val="22"/>
              </w:rPr>
            </w:pPr>
            <w:r>
              <w:t>Predictability</w:t>
            </w:r>
          </w:p>
        </w:tc>
        <w:tc>
          <w:tcPr>
            <w:tcW w:w="2616" w:type="dxa"/>
            <w:tcBorders>
              <w:bottom w:val="single" w:sz="4" w:space="0" w:color="auto"/>
            </w:tcBorders>
          </w:tcPr>
          <w:p w14:paraId="5A2CAA85" w14:textId="5ECF2A57" w:rsidR="00EF5EF5" w:rsidRPr="007812A4" w:rsidRDefault="00386E16" w:rsidP="00B82E08">
            <w:pPr>
              <w:rPr>
                <w:sz w:val="22"/>
                <w:szCs w:val="22"/>
              </w:rPr>
            </w:pPr>
            <w:r>
              <w:t>I can tell why we have rules in school.</w:t>
            </w:r>
          </w:p>
        </w:tc>
      </w:tr>
    </w:tbl>
    <w:p w14:paraId="6B561700" w14:textId="77777777" w:rsidR="00EF5EF5" w:rsidRDefault="00EF5EF5"/>
    <w:p w14:paraId="14819D98" w14:textId="7EF08A80" w:rsidR="00F87880" w:rsidRPr="00AE2D8C" w:rsidRDefault="00F87880" w:rsidP="00CE7763">
      <w:pPr>
        <w:rPr>
          <w:color w:val="002060"/>
          <w:sz w:val="28"/>
          <w:u w:val="single"/>
        </w:rPr>
      </w:pPr>
    </w:p>
    <w:tbl>
      <w:tblPr>
        <w:tblStyle w:val="TableGrid"/>
        <w:tblW w:w="0" w:type="auto"/>
        <w:tblLook w:val="00A0" w:firstRow="1" w:lastRow="0" w:firstColumn="1" w:lastColumn="0" w:noHBand="0" w:noVBand="0"/>
      </w:tblPr>
      <w:tblGrid>
        <w:gridCol w:w="8784"/>
        <w:gridCol w:w="4392"/>
      </w:tblGrid>
      <w:tr w:rsidR="00304103" w14:paraId="20A45B5A" w14:textId="77777777" w:rsidTr="00AE2D8C">
        <w:tc>
          <w:tcPr>
            <w:tcW w:w="8784" w:type="dxa"/>
            <w:shd w:val="clear" w:color="auto" w:fill="4BACC6" w:themeFill="accent5"/>
          </w:tcPr>
          <w:p w14:paraId="4B5CAD89" w14:textId="77777777" w:rsidR="00304103" w:rsidRPr="00B45C78" w:rsidRDefault="00304103" w:rsidP="00724A51">
            <w:pPr>
              <w:ind w:left="720"/>
              <w:rPr>
                <w:b/>
              </w:rPr>
            </w:pPr>
            <w:r w:rsidRPr="00B45C78">
              <w:rPr>
                <w:b/>
              </w:rPr>
              <w:t xml:space="preserve">Lessons: How will you take them where they need to go? </w:t>
            </w:r>
            <w:r w:rsidRPr="00B45C78">
              <w:rPr>
                <w:i/>
              </w:rPr>
              <w:t>(Step-by-Step plan)</w:t>
            </w:r>
          </w:p>
          <w:p w14:paraId="2A526423" w14:textId="048A5E9F" w:rsidR="00304103" w:rsidRPr="00B45C78" w:rsidRDefault="00304103" w:rsidP="00F87880">
            <w:pPr>
              <w:jc w:val="center"/>
              <w:rPr>
                <w:b/>
              </w:rPr>
            </w:pPr>
            <w:r w:rsidRPr="00B45C78">
              <w:rPr>
                <w:b/>
              </w:rPr>
              <w:t>Instructional strategies/Social constructs: How will they work?</w:t>
            </w:r>
          </w:p>
          <w:p w14:paraId="35D86117" w14:textId="77777777" w:rsidR="00304103" w:rsidRPr="00B45C78" w:rsidRDefault="00304103" w:rsidP="00F87880">
            <w:pPr>
              <w:jc w:val="center"/>
              <w:rPr>
                <w:i/>
              </w:rPr>
            </w:pPr>
            <w:r w:rsidRPr="00B45C78">
              <w:rPr>
                <w:i/>
              </w:rPr>
              <w:t>(AND what will YOU do?)</w:t>
            </w:r>
          </w:p>
        </w:tc>
        <w:tc>
          <w:tcPr>
            <w:tcW w:w="4392" w:type="dxa"/>
            <w:shd w:val="clear" w:color="auto" w:fill="4BACC6" w:themeFill="accent5"/>
          </w:tcPr>
          <w:p w14:paraId="4911890B" w14:textId="77777777" w:rsidR="00304103" w:rsidRPr="00B45C78" w:rsidRDefault="00304103" w:rsidP="00F87880">
            <w:pPr>
              <w:jc w:val="center"/>
              <w:rPr>
                <w:b/>
              </w:rPr>
            </w:pPr>
            <w:r w:rsidRPr="00B45C78">
              <w:rPr>
                <w:b/>
              </w:rPr>
              <w:t>Resources needed: What materials and resources will they need?</w:t>
            </w:r>
          </w:p>
          <w:p w14:paraId="40C35518" w14:textId="77777777" w:rsidR="00304103" w:rsidRPr="00724A51" w:rsidRDefault="00304103" w:rsidP="00F87880">
            <w:pPr>
              <w:jc w:val="center"/>
              <w:rPr>
                <w:i/>
              </w:rPr>
            </w:pPr>
            <w:r w:rsidRPr="00B45C78">
              <w:rPr>
                <w:i/>
              </w:rPr>
              <w:t>(Page #s read, graphic organizers, books, posters, realia, etc…)</w:t>
            </w:r>
          </w:p>
        </w:tc>
      </w:tr>
      <w:tr w:rsidR="00304103" w14:paraId="36D28DD2" w14:textId="77777777" w:rsidTr="00B82E08">
        <w:tc>
          <w:tcPr>
            <w:tcW w:w="8784" w:type="dxa"/>
          </w:tcPr>
          <w:p w14:paraId="7E455B0B" w14:textId="27D58E9C" w:rsidR="00971F49" w:rsidRDefault="00304103" w:rsidP="00A55A5E">
            <w:r w:rsidRPr="00A72939">
              <w:rPr>
                <w:b/>
                <w:u w:val="single"/>
              </w:rPr>
              <w:t>Lessons:</w:t>
            </w:r>
            <w:r>
              <w:t xml:space="preserve"> </w:t>
            </w:r>
          </w:p>
          <w:p w14:paraId="0829B668" w14:textId="77777777" w:rsidR="009F2555" w:rsidRDefault="009F2555" w:rsidP="00971F49">
            <w:pPr>
              <w:rPr>
                <w:b/>
              </w:rPr>
            </w:pPr>
          </w:p>
          <w:p w14:paraId="45C2B3B3" w14:textId="37080CA7" w:rsidR="00971F49" w:rsidRDefault="00971F49" w:rsidP="00971F49">
            <w:r w:rsidRPr="00237D98">
              <w:rPr>
                <w:b/>
              </w:rPr>
              <w:t>Anticipatory Set</w:t>
            </w:r>
            <w:r w:rsidR="00237D98">
              <w:t>:</w:t>
            </w:r>
            <w:r w:rsidR="0026108B">
              <w:t xml:space="preserve"> </w:t>
            </w:r>
            <w:r w:rsidR="00A55A5E">
              <w:t>The teacher will r</w:t>
            </w:r>
            <w:r w:rsidR="0026108B">
              <w:t xml:space="preserve">ead the children’s story book “Strega Nona” </w:t>
            </w:r>
            <w:r w:rsidR="00A55A5E">
              <w:t>a</w:t>
            </w:r>
            <w:r w:rsidR="0026108B">
              <w:t xml:space="preserve">loud to the class. </w:t>
            </w:r>
            <w:r w:rsidR="00A55A5E">
              <w:t xml:space="preserve"> This is a good book to introduce rules because Strega Nona has a set of rules for her cooking pot, and in the story a man uses her pot without following the rules and as a result, chaos throughout the town ensues. This is also a great book to introduce the idea of why we need rules and what would happen if we did not have rules. </w:t>
            </w:r>
            <w:r w:rsidR="0026108B">
              <w:t xml:space="preserve">After </w:t>
            </w:r>
            <w:r w:rsidR="00A55A5E">
              <w:t>the teacher reads the book, he/she will</w:t>
            </w:r>
            <w:r w:rsidR="0026108B">
              <w:t xml:space="preserve"> </w:t>
            </w:r>
            <w:r w:rsidR="00A55A5E">
              <w:t>recall</w:t>
            </w:r>
            <w:r w:rsidR="0026108B">
              <w:t xml:space="preserve"> with the class some of the rules that Strega Nona had for her pot. Then</w:t>
            </w:r>
            <w:r w:rsidR="00A55A5E">
              <w:t>, there will be a short class discussion</w:t>
            </w:r>
            <w:r w:rsidR="0026108B">
              <w:t xml:space="preserve"> </w:t>
            </w:r>
            <w:r w:rsidR="00A55A5E">
              <w:t>about</w:t>
            </w:r>
            <w:r w:rsidR="0026108B">
              <w:t xml:space="preserve"> what happened when someone did not follow Strega Nona</w:t>
            </w:r>
            <w:r w:rsidR="00A55A5E">
              <w:t>’s rules when they used her pot</w:t>
            </w:r>
            <w:r w:rsidR="00AD722E">
              <w:t xml:space="preserve"> and</w:t>
            </w:r>
            <w:r w:rsidR="00A55A5E">
              <w:t xml:space="preserve"> </w:t>
            </w:r>
            <w:r w:rsidR="00AC0900">
              <w:t>some reasons for Strega Nona’s rules.</w:t>
            </w:r>
          </w:p>
          <w:p w14:paraId="2D3FEB11" w14:textId="77777777" w:rsidR="009F2555" w:rsidRDefault="009F2555" w:rsidP="00971F49">
            <w:pPr>
              <w:rPr>
                <w:b/>
              </w:rPr>
            </w:pPr>
          </w:p>
          <w:p w14:paraId="5974B9DC" w14:textId="58778911" w:rsidR="00971F49" w:rsidRDefault="00971F49" w:rsidP="00971F49">
            <w:r w:rsidRPr="00237D98">
              <w:rPr>
                <w:b/>
              </w:rPr>
              <w:lastRenderedPageBreak/>
              <w:t>Modeling</w:t>
            </w:r>
            <w:r w:rsidR="00237D98">
              <w:rPr>
                <w:b/>
              </w:rPr>
              <w:t>:</w:t>
            </w:r>
            <w:r>
              <w:t xml:space="preserve"> </w:t>
            </w:r>
            <w:r w:rsidR="00AD722E">
              <w:t>The teacher will tell students that we follow rules wherever we go. The teacher will give an example of a rule he/she must follow and why that rule is important to follow. For example, a rule that the teacher follows when he/she is in the neighborhood or in the city is to look both ways before he/she crosses the street. The reason for this rule is to keep him/her safe so that he/she does not get hit by a car. The teacher will also explain to students that we follow rules in other places, such as at home, on the playground, in the classroom, and everywhere we go, explaining that we have rules in school because they keep us safe, help us learn, and help us work fairly  and get along with other people.</w:t>
            </w:r>
          </w:p>
          <w:p w14:paraId="22A19E3A" w14:textId="77777777" w:rsidR="009F2555" w:rsidRDefault="009F2555" w:rsidP="00971F49">
            <w:pPr>
              <w:rPr>
                <w:b/>
              </w:rPr>
            </w:pPr>
          </w:p>
          <w:p w14:paraId="6E0B12F9" w14:textId="48CA741E" w:rsidR="00971F49" w:rsidRDefault="00971F49" w:rsidP="00971F49">
            <w:r w:rsidRPr="00237D98">
              <w:rPr>
                <w:b/>
              </w:rPr>
              <w:t>Guided Practice</w:t>
            </w:r>
            <w:r w:rsidR="00237D98">
              <w:t>:</w:t>
            </w:r>
            <w:r>
              <w:t xml:space="preserve"> </w:t>
            </w:r>
            <w:r w:rsidR="00AD722E">
              <w:t xml:space="preserve">Students will </w:t>
            </w:r>
            <w:r w:rsidR="00AD722E" w:rsidRPr="00AD722E">
              <w:rPr>
                <w:i/>
              </w:rPr>
              <w:t>Think, Pair, Share</w:t>
            </w:r>
            <w:r w:rsidR="00AD722E">
              <w:t xml:space="preserve"> about examples of rules they experience in various places such as at home, in the classroom, on the playground, and when they are playing sports. The students will also discuss the reasons for these rules. After this activity, the students will gather as a class and make a list on chart paper of the different rules we follow in different places in our lives. The rules will be listed in terms easy for first-graders to understand, and there will also be a simple picture for each rule that describes each rule. This list of rules can then be posted for display either on the wall of the classroom or on a bulletin board.</w:t>
            </w:r>
          </w:p>
          <w:p w14:paraId="250096B0" w14:textId="77777777" w:rsidR="009F2555" w:rsidRDefault="009F2555" w:rsidP="00971F49">
            <w:pPr>
              <w:rPr>
                <w:b/>
              </w:rPr>
            </w:pPr>
          </w:p>
          <w:p w14:paraId="39E3C36F" w14:textId="792B40FE" w:rsidR="00971F49" w:rsidRDefault="00971F49" w:rsidP="00971F49">
            <w:r w:rsidRPr="00237D98">
              <w:rPr>
                <w:b/>
              </w:rPr>
              <w:t>Independent practice</w:t>
            </w:r>
            <w:r w:rsidR="00237D98">
              <w:t>:</w:t>
            </w:r>
            <w:r>
              <w:t xml:space="preserve"> </w:t>
            </w:r>
            <w:r w:rsidR="00AD722E">
              <w:t xml:space="preserve">Students will independently make a 4-tab foldable organizing </w:t>
            </w:r>
            <w:r w:rsidR="009F2555">
              <w:t>the different places in their lives that they regularly encounter rules. The first page of the foldable will be labeled “Rules” and the four tabs will be labeled “Classroom,” “</w:t>
            </w:r>
            <w:r w:rsidR="00E66DB2">
              <w:t>Recess</w:t>
            </w:r>
            <w:r w:rsidR="009F2555">
              <w:t>,” “Home,” and “Sports.” For each tab, the student will (1) draw a picture of the rule, (2) describe that rule in words, (3)</w:t>
            </w:r>
            <w:r w:rsidR="00B97A40">
              <w:t xml:space="preserve"> </w:t>
            </w:r>
            <w:r w:rsidR="009F2555">
              <w:t>describe in words why we have that rule. For the written descriptions, students can either write their own simple phrases or they can describe them orally to the teacher, and the teacher can write them down.</w:t>
            </w:r>
          </w:p>
          <w:p w14:paraId="3D744FC4" w14:textId="01A0BB2D" w:rsidR="00E66DB2" w:rsidRDefault="00E66DB2" w:rsidP="00971F49">
            <w:r>
              <w:rPr>
                <w:noProof/>
                <w:lang w:eastAsia="en-US"/>
              </w:rPr>
              <w:lastRenderedPageBreak/>
              <w:drawing>
                <wp:anchor distT="0" distB="0" distL="114300" distR="114300" simplePos="0" relativeHeight="251674112" behindDoc="0" locked="0" layoutInCell="1" allowOverlap="1" wp14:anchorId="5851C778" wp14:editId="1F4DAADE">
                  <wp:simplePos x="0" y="0"/>
                  <wp:positionH relativeFrom="column">
                    <wp:posOffset>234950</wp:posOffset>
                  </wp:positionH>
                  <wp:positionV relativeFrom="paragraph">
                    <wp:posOffset>9525</wp:posOffset>
                  </wp:positionV>
                  <wp:extent cx="3867150" cy="2416175"/>
                  <wp:effectExtent l="0" t="0" r="0" b="317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414150819~2.jpg"/>
                          <pic:cNvPicPr/>
                        </pic:nvPicPr>
                        <pic:blipFill>
                          <a:blip r:embed="rId8">
                            <a:extLst>
                              <a:ext uri="{28A0092B-C50C-407E-A947-70E740481C1C}">
                                <a14:useLocalDpi xmlns:a14="http://schemas.microsoft.com/office/drawing/2010/main" val="0"/>
                              </a:ext>
                            </a:extLst>
                          </a:blip>
                          <a:stretch>
                            <a:fillRect/>
                          </a:stretch>
                        </pic:blipFill>
                        <pic:spPr>
                          <a:xfrm>
                            <a:off x="0" y="0"/>
                            <a:ext cx="3867150" cy="2416175"/>
                          </a:xfrm>
                          <a:prstGeom prst="rect">
                            <a:avLst/>
                          </a:prstGeom>
                        </pic:spPr>
                      </pic:pic>
                    </a:graphicData>
                  </a:graphic>
                </wp:anchor>
              </w:drawing>
            </w:r>
          </w:p>
          <w:p w14:paraId="3224E4A0" w14:textId="1D3F0FEC" w:rsidR="00E66DB2" w:rsidRDefault="00E66DB2" w:rsidP="00971F49">
            <w:r>
              <w:rPr>
                <w:noProof/>
                <w:lang w:eastAsia="en-US"/>
              </w:rPr>
              <w:drawing>
                <wp:anchor distT="0" distB="0" distL="114300" distR="114300" simplePos="0" relativeHeight="251673088" behindDoc="0" locked="0" layoutInCell="1" allowOverlap="1" wp14:anchorId="72002D18" wp14:editId="670CDAC4">
                  <wp:simplePos x="0" y="0"/>
                  <wp:positionH relativeFrom="column">
                    <wp:posOffset>220345</wp:posOffset>
                  </wp:positionH>
                  <wp:positionV relativeFrom="paragraph">
                    <wp:posOffset>207645</wp:posOffset>
                  </wp:positionV>
                  <wp:extent cx="3863935" cy="2559685"/>
                  <wp:effectExtent l="0" t="0" r="381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414150819a~2.jpg"/>
                          <pic:cNvPicPr/>
                        </pic:nvPicPr>
                        <pic:blipFill>
                          <a:blip r:embed="rId9">
                            <a:extLst>
                              <a:ext uri="{28A0092B-C50C-407E-A947-70E740481C1C}">
                                <a14:useLocalDpi xmlns:a14="http://schemas.microsoft.com/office/drawing/2010/main" val="0"/>
                              </a:ext>
                            </a:extLst>
                          </a:blip>
                          <a:stretch>
                            <a:fillRect/>
                          </a:stretch>
                        </pic:blipFill>
                        <pic:spPr>
                          <a:xfrm>
                            <a:off x="0" y="0"/>
                            <a:ext cx="3863935" cy="2559685"/>
                          </a:xfrm>
                          <a:prstGeom prst="rect">
                            <a:avLst/>
                          </a:prstGeom>
                        </pic:spPr>
                      </pic:pic>
                    </a:graphicData>
                  </a:graphic>
                </wp:anchor>
              </w:drawing>
            </w:r>
          </w:p>
          <w:p w14:paraId="0B694504" w14:textId="5DE7B607" w:rsidR="00E66DB2" w:rsidRDefault="00E66DB2" w:rsidP="00971F49"/>
          <w:p w14:paraId="37D6BFC8" w14:textId="0E396D7D" w:rsidR="00304103" w:rsidRDefault="00971F49" w:rsidP="0041219D">
            <w:r w:rsidRPr="00237D98">
              <w:rPr>
                <w:b/>
              </w:rPr>
              <w:t>Checking for Understanding</w:t>
            </w:r>
            <w:r w:rsidR="00237D98">
              <w:t>:</w:t>
            </w:r>
            <w:r>
              <w:t xml:space="preserve"> </w:t>
            </w:r>
            <w:r w:rsidR="009F2555">
              <w:t>Students will form groups of 3-4 students and share their foldables with one another. As the students do this activity, the teacher will be walking around the room to look at each of the students’ pictures and listen to their explanations of the rules and why they are necessary.</w:t>
            </w:r>
          </w:p>
        </w:tc>
        <w:tc>
          <w:tcPr>
            <w:tcW w:w="4392" w:type="dxa"/>
          </w:tcPr>
          <w:p w14:paraId="0EAEB603" w14:textId="77777777" w:rsidR="009F2555" w:rsidRDefault="00304103" w:rsidP="009F2555">
            <w:r w:rsidRPr="00A72939">
              <w:rPr>
                <w:b/>
                <w:u w:val="single"/>
              </w:rPr>
              <w:lastRenderedPageBreak/>
              <w:t>Resources needed:</w:t>
            </w:r>
            <w:r>
              <w:t xml:space="preserve"> </w:t>
            </w:r>
          </w:p>
          <w:p w14:paraId="37D6BBA9" w14:textId="77777777" w:rsidR="008C36E3" w:rsidRDefault="008C36E3" w:rsidP="009F2555">
            <w:pPr>
              <w:pStyle w:val="ListParagraph"/>
              <w:numPr>
                <w:ilvl w:val="0"/>
                <w:numId w:val="12"/>
              </w:numPr>
            </w:pPr>
            <w:r w:rsidRPr="009F2555">
              <w:rPr>
                <w:i/>
              </w:rPr>
              <w:t>“</w:t>
            </w:r>
            <w:r w:rsidRPr="009F2555">
              <w:rPr>
                <w:i/>
                <w:u w:val="single"/>
              </w:rPr>
              <w:t>Strega Nona</w:t>
            </w:r>
            <w:r w:rsidRPr="009F2555">
              <w:rPr>
                <w:i/>
              </w:rPr>
              <w:t>”</w:t>
            </w:r>
            <w:r>
              <w:t xml:space="preserve"> by Tomie dePaola</w:t>
            </w:r>
          </w:p>
          <w:p w14:paraId="43EA13FE" w14:textId="77777777" w:rsidR="009F2555" w:rsidRDefault="009F2555" w:rsidP="009F2555">
            <w:pPr>
              <w:pStyle w:val="ListParagraph"/>
              <w:numPr>
                <w:ilvl w:val="0"/>
                <w:numId w:val="12"/>
              </w:numPr>
            </w:pPr>
            <w:r>
              <w:t>Chart paper</w:t>
            </w:r>
          </w:p>
          <w:p w14:paraId="7AAB68D7" w14:textId="31F3D3A0" w:rsidR="009F2555" w:rsidRDefault="00B97A40" w:rsidP="009F2555">
            <w:pPr>
              <w:pStyle w:val="ListParagraph"/>
              <w:numPr>
                <w:ilvl w:val="0"/>
                <w:numId w:val="12"/>
              </w:numPr>
            </w:pPr>
            <w:r>
              <w:t xml:space="preserve">Large </w:t>
            </w:r>
            <w:r w:rsidR="009F2555">
              <w:t>Colored markers</w:t>
            </w:r>
            <w:r>
              <w:t xml:space="preserve"> (for chart paper)</w:t>
            </w:r>
          </w:p>
          <w:p w14:paraId="6F4A03A5" w14:textId="38375086" w:rsidR="00B97A40" w:rsidRDefault="00B97A40" w:rsidP="009F2555">
            <w:pPr>
              <w:pStyle w:val="ListParagraph"/>
              <w:numPr>
                <w:ilvl w:val="0"/>
                <w:numId w:val="12"/>
              </w:numPr>
            </w:pPr>
            <w:r>
              <w:t>Crayons/markers/colored pencils</w:t>
            </w:r>
          </w:p>
          <w:p w14:paraId="241EB4DD" w14:textId="4351E4F9" w:rsidR="009F2555" w:rsidRDefault="009F2555" w:rsidP="009F2555">
            <w:pPr>
              <w:pStyle w:val="ListParagraph"/>
              <w:numPr>
                <w:ilvl w:val="0"/>
                <w:numId w:val="12"/>
              </w:numPr>
            </w:pPr>
            <w:r>
              <w:t>Scissors</w:t>
            </w:r>
          </w:p>
          <w:p w14:paraId="3F2E2CB5" w14:textId="6976027A" w:rsidR="00B97A40" w:rsidRDefault="00B97A40" w:rsidP="009F2555">
            <w:pPr>
              <w:pStyle w:val="ListParagraph"/>
              <w:numPr>
                <w:ilvl w:val="0"/>
                <w:numId w:val="12"/>
              </w:numPr>
            </w:pPr>
            <w:r>
              <w:t>stapler</w:t>
            </w:r>
          </w:p>
          <w:p w14:paraId="44882A7B" w14:textId="1D201E71" w:rsidR="009F2555" w:rsidRDefault="009F2555" w:rsidP="009F2555">
            <w:pPr>
              <w:pStyle w:val="ListParagraph"/>
              <w:numPr>
                <w:ilvl w:val="0"/>
                <w:numId w:val="12"/>
              </w:numPr>
            </w:pPr>
            <w:r>
              <w:t>Blank pieces of paper (3 for each student) to make foldable</w:t>
            </w:r>
          </w:p>
        </w:tc>
      </w:tr>
      <w:tr w:rsidR="00B45C78" w14:paraId="3F880F90" w14:textId="77777777" w:rsidTr="00B82E08">
        <w:tc>
          <w:tcPr>
            <w:tcW w:w="13176" w:type="dxa"/>
            <w:gridSpan w:val="2"/>
          </w:tcPr>
          <w:p w14:paraId="347CC19E" w14:textId="7ED0118E" w:rsidR="00B45C78" w:rsidRDefault="002B79BC" w:rsidP="00B45C78">
            <w:r>
              <w:rPr>
                <w:b/>
                <w:i/>
              </w:rPr>
              <w:lastRenderedPageBreak/>
              <w:t xml:space="preserve">5. </w:t>
            </w:r>
            <w:r w:rsidR="00B45C78" w:rsidRPr="00684403">
              <w:rPr>
                <w:b/>
                <w:i/>
              </w:rPr>
              <w:t>Assessment ideas</w:t>
            </w:r>
            <w:r w:rsidR="00B45C78" w:rsidRPr="003D1241">
              <w:rPr>
                <w:i/>
              </w:rPr>
              <w:t>:</w:t>
            </w:r>
            <w:r w:rsidR="00B45C78">
              <w:rPr>
                <w:i/>
              </w:rPr>
              <w:t xml:space="preserve">  a.</w:t>
            </w:r>
            <w:r w:rsidR="00B45C78" w:rsidRPr="003D1241">
              <w:rPr>
                <w:i/>
              </w:rPr>
              <w:t xml:space="preserve"> How will you know they’ve learned it?</w:t>
            </w:r>
            <w:r w:rsidR="00B45C78">
              <w:rPr>
                <w:i/>
              </w:rPr>
              <w:t xml:space="preserve"> </w:t>
            </w:r>
          </w:p>
          <w:p w14:paraId="311C9301" w14:textId="3F2C820E" w:rsidR="00B45C78" w:rsidRDefault="00B45C78" w:rsidP="00B45C78">
            <w:pPr>
              <w:ind w:left="1440"/>
            </w:pPr>
            <w:r>
              <w:tab/>
              <w:t xml:space="preserve">      </w:t>
            </w:r>
            <w:r w:rsidR="0041219D">
              <w:t xml:space="preserve">Same as the check for understanding. The teacher will observe the students as they share their foldables and listen to their discussions about why the rules depicted in their foldables are necessary. </w:t>
            </w:r>
          </w:p>
          <w:p w14:paraId="30406794" w14:textId="77777777" w:rsidR="00B45C78" w:rsidRDefault="00B45C78" w:rsidP="00B45C78">
            <w:pPr>
              <w:ind w:left="1440"/>
            </w:pPr>
            <w:r>
              <w:tab/>
              <w:t xml:space="preserve">  </w:t>
            </w:r>
            <w:r>
              <w:rPr>
                <w:i/>
              </w:rPr>
              <w:t>b. How will you grade it?</w:t>
            </w:r>
          </w:p>
          <w:p w14:paraId="31D266EB" w14:textId="0845AA8D" w:rsidR="00B45C78" w:rsidRPr="003A6378" w:rsidRDefault="00B45C78" w:rsidP="00B45C78">
            <w:pPr>
              <w:ind w:left="2160"/>
            </w:pPr>
            <w:r>
              <w:t xml:space="preserve">     </w:t>
            </w:r>
            <w:r w:rsidR="0041219D">
              <w:t>The students’ foldables will be graded using a checklist that checks for the following criteria: (1) Is there at least one rule for each of the four tabs? (2) Are the four tabs labeled? (3)Does the child accurately describe the rule, (4) Does the picture accurately depict the rule? (5) Is the picture neat and colorful?, (6) Does the student explain the reason(s) for each rule?</w:t>
            </w:r>
          </w:p>
          <w:p w14:paraId="5958D249" w14:textId="77777777" w:rsidR="00B45C78" w:rsidRPr="00A72939" w:rsidRDefault="00B45C78" w:rsidP="003C029E">
            <w:pPr>
              <w:rPr>
                <w:b/>
                <w:u w:val="single"/>
              </w:rPr>
            </w:pPr>
          </w:p>
        </w:tc>
      </w:tr>
    </w:tbl>
    <w:p w14:paraId="6CFBE42A" w14:textId="4B50E07E" w:rsidR="00FC2E54" w:rsidRDefault="00FC2E54" w:rsidP="00AA27E3">
      <w:pPr>
        <w:rPr>
          <w:i/>
        </w:rPr>
      </w:pPr>
    </w:p>
    <w:p w14:paraId="202F411E" w14:textId="75EF3941" w:rsidR="00173117" w:rsidRPr="00062263" w:rsidRDefault="00062263" w:rsidP="00AA6A53">
      <w:pPr>
        <w:rPr>
          <w:b/>
          <w:i/>
          <w:color w:val="002060"/>
          <w:sz w:val="28"/>
          <w:u w:val="single"/>
        </w:rPr>
      </w:pPr>
      <w:r w:rsidRPr="00062263">
        <w:rPr>
          <w:b/>
          <w:i/>
          <w:color w:val="002060"/>
          <w:sz w:val="28"/>
          <w:u w:val="single"/>
        </w:rPr>
        <w:t>Lesson Two</w:t>
      </w:r>
    </w:p>
    <w:p w14:paraId="03D9646A" w14:textId="77777777" w:rsidR="00062263" w:rsidRPr="00173117" w:rsidRDefault="00062263" w:rsidP="00AA6A53"/>
    <w:tbl>
      <w:tblPr>
        <w:tblStyle w:val="TableGrid"/>
        <w:tblW w:w="0" w:type="auto"/>
        <w:tblLook w:val="04A0" w:firstRow="1" w:lastRow="0" w:firstColumn="1" w:lastColumn="0" w:noHBand="0" w:noVBand="1"/>
      </w:tblPr>
      <w:tblGrid>
        <w:gridCol w:w="2614"/>
        <w:gridCol w:w="2614"/>
        <w:gridCol w:w="2614"/>
        <w:gridCol w:w="2614"/>
        <w:gridCol w:w="2616"/>
      </w:tblGrid>
      <w:tr w:rsidR="00304103" w:rsidRPr="007812A4" w14:paraId="148B786F" w14:textId="77777777" w:rsidTr="00AE2D8C">
        <w:trPr>
          <w:trHeight w:val="590"/>
        </w:trPr>
        <w:tc>
          <w:tcPr>
            <w:tcW w:w="2614" w:type="dxa"/>
            <w:tcBorders>
              <w:bottom w:val="single" w:sz="4" w:space="0" w:color="auto"/>
            </w:tcBorders>
            <w:shd w:val="clear" w:color="auto" w:fill="4F81BD" w:themeFill="accent1"/>
          </w:tcPr>
          <w:p w14:paraId="7895548B" w14:textId="77777777" w:rsidR="00304103" w:rsidRPr="00D21084" w:rsidRDefault="00304103" w:rsidP="00B82E08">
            <w:pPr>
              <w:rPr>
                <w:sz w:val="22"/>
                <w:szCs w:val="22"/>
              </w:rPr>
            </w:pPr>
            <w:r w:rsidRPr="00D21084">
              <w:rPr>
                <w:b/>
                <w:sz w:val="22"/>
                <w:szCs w:val="22"/>
              </w:rPr>
              <w:t>GLCE (coding and wording) and Verb underlined</w:t>
            </w:r>
          </w:p>
        </w:tc>
        <w:tc>
          <w:tcPr>
            <w:tcW w:w="10458" w:type="dxa"/>
            <w:gridSpan w:val="4"/>
            <w:tcBorders>
              <w:bottom w:val="single" w:sz="4" w:space="0" w:color="auto"/>
            </w:tcBorders>
          </w:tcPr>
          <w:p w14:paraId="4FDBF5B3" w14:textId="77777777" w:rsidR="00386E16" w:rsidRDefault="00386E16" w:rsidP="00386E16">
            <w:r>
              <w:rPr>
                <w:b/>
              </w:rPr>
              <w:t>1-C1.0.2.-</w:t>
            </w:r>
            <w:r>
              <w:t xml:space="preserve"> </w:t>
            </w:r>
            <w:r w:rsidRPr="00441805">
              <w:rPr>
                <w:highlight w:val="yellow"/>
              </w:rPr>
              <w:t>Give examples</w:t>
            </w:r>
            <w:r>
              <w:t xml:space="preserve"> of the use of power with authority in school (e.g. principal, teacher, or bus driver enforcing school rules)</w:t>
            </w:r>
          </w:p>
          <w:p w14:paraId="446DBC41" w14:textId="77777777" w:rsidR="00386E16" w:rsidRPr="0016213D" w:rsidRDefault="00386E16" w:rsidP="00386E16"/>
          <w:p w14:paraId="40DBD67D" w14:textId="77777777" w:rsidR="00386E16" w:rsidRDefault="00386E16" w:rsidP="00386E16"/>
          <w:p w14:paraId="13D95B2D" w14:textId="1B92C63A" w:rsidR="00304103" w:rsidRPr="007812A4" w:rsidRDefault="00386E16" w:rsidP="00386E16">
            <w:pPr>
              <w:rPr>
                <w:sz w:val="22"/>
                <w:szCs w:val="22"/>
              </w:rPr>
            </w:pPr>
            <w:r>
              <w:t>Type of Learning: Skill/Performance</w:t>
            </w:r>
          </w:p>
        </w:tc>
      </w:tr>
      <w:tr w:rsidR="00304103" w:rsidRPr="007812A4" w14:paraId="73CCF411" w14:textId="77777777" w:rsidTr="00AE2D8C">
        <w:trPr>
          <w:trHeight w:val="863"/>
        </w:trPr>
        <w:tc>
          <w:tcPr>
            <w:tcW w:w="2614" w:type="dxa"/>
            <w:shd w:val="clear" w:color="auto" w:fill="4F81BD" w:themeFill="accent1"/>
          </w:tcPr>
          <w:p w14:paraId="4597FECF" w14:textId="77777777" w:rsidR="00304103" w:rsidRPr="007812A4" w:rsidRDefault="00304103" w:rsidP="00B82E08">
            <w:pPr>
              <w:rPr>
                <w:sz w:val="22"/>
                <w:szCs w:val="22"/>
              </w:rPr>
            </w:pPr>
            <w:r>
              <w:rPr>
                <w:b/>
                <w:sz w:val="22"/>
                <w:szCs w:val="22"/>
              </w:rPr>
              <w:t>Knowledge (K)</w:t>
            </w:r>
          </w:p>
        </w:tc>
        <w:tc>
          <w:tcPr>
            <w:tcW w:w="2614" w:type="dxa"/>
            <w:shd w:val="clear" w:color="auto" w:fill="4F81BD" w:themeFill="accent1"/>
          </w:tcPr>
          <w:p w14:paraId="731725C9" w14:textId="77777777" w:rsidR="00304103" w:rsidRPr="007812A4" w:rsidRDefault="00304103" w:rsidP="00B82E08">
            <w:pPr>
              <w:rPr>
                <w:sz w:val="22"/>
                <w:szCs w:val="22"/>
              </w:rPr>
            </w:pPr>
            <w:r w:rsidRPr="007812A4">
              <w:rPr>
                <w:b/>
                <w:sz w:val="22"/>
                <w:szCs w:val="22"/>
              </w:rPr>
              <w:t xml:space="preserve">Understand </w:t>
            </w:r>
            <w:r>
              <w:rPr>
                <w:b/>
                <w:sz w:val="22"/>
                <w:szCs w:val="22"/>
              </w:rPr>
              <w:t>(U)</w:t>
            </w:r>
          </w:p>
        </w:tc>
        <w:tc>
          <w:tcPr>
            <w:tcW w:w="2614" w:type="dxa"/>
            <w:shd w:val="clear" w:color="auto" w:fill="4F81BD" w:themeFill="accent1"/>
          </w:tcPr>
          <w:p w14:paraId="5A118103" w14:textId="77777777" w:rsidR="00304103" w:rsidRDefault="00304103" w:rsidP="00B82E08">
            <w:pPr>
              <w:rPr>
                <w:b/>
                <w:sz w:val="22"/>
                <w:szCs w:val="22"/>
              </w:rPr>
            </w:pPr>
            <w:r>
              <w:rPr>
                <w:b/>
                <w:sz w:val="22"/>
                <w:szCs w:val="22"/>
              </w:rPr>
              <w:t>DO</w:t>
            </w:r>
            <w:r w:rsidRPr="007812A4">
              <w:rPr>
                <w:b/>
                <w:sz w:val="22"/>
                <w:szCs w:val="22"/>
              </w:rPr>
              <w:t>:</w:t>
            </w:r>
          </w:p>
          <w:p w14:paraId="6C8F26A1" w14:textId="77777777" w:rsidR="00304103" w:rsidRPr="002A6212" w:rsidRDefault="00304103" w:rsidP="00B82E08">
            <w:pPr>
              <w:rPr>
                <w:b/>
                <w:sz w:val="22"/>
                <w:szCs w:val="22"/>
              </w:rPr>
            </w:pPr>
            <w:r>
              <w:rPr>
                <w:b/>
                <w:sz w:val="22"/>
                <w:szCs w:val="22"/>
              </w:rPr>
              <w:t>Demonstration of Learning (DOL)</w:t>
            </w:r>
          </w:p>
        </w:tc>
        <w:tc>
          <w:tcPr>
            <w:tcW w:w="2614" w:type="dxa"/>
            <w:shd w:val="clear" w:color="auto" w:fill="4F81BD" w:themeFill="accent1"/>
          </w:tcPr>
          <w:p w14:paraId="4AC9E6D3" w14:textId="77777777" w:rsidR="00304103" w:rsidRPr="007812A4" w:rsidRDefault="00304103" w:rsidP="00B82E08">
            <w:pPr>
              <w:rPr>
                <w:b/>
                <w:sz w:val="22"/>
                <w:szCs w:val="22"/>
              </w:rPr>
            </w:pPr>
            <w:r>
              <w:rPr>
                <w:b/>
                <w:sz w:val="22"/>
                <w:szCs w:val="22"/>
              </w:rPr>
              <w:t xml:space="preserve">Vocabulary </w:t>
            </w:r>
          </w:p>
        </w:tc>
        <w:tc>
          <w:tcPr>
            <w:tcW w:w="2616" w:type="dxa"/>
            <w:shd w:val="clear" w:color="auto" w:fill="4F81BD" w:themeFill="accent1"/>
          </w:tcPr>
          <w:p w14:paraId="3EA8FBB4" w14:textId="77777777" w:rsidR="00304103" w:rsidRPr="007812A4" w:rsidRDefault="00304103" w:rsidP="00B82E08">
            <w:pPr>
              <w:rPr>
                <w:b/>
                <w:sz w:val="22"/>
                <w:szCs w:val="22"/>
              </w:rPr>
            </w:pPr>
            <w:r>
              <w:rPr>
                <w:b/>
                <w:sz w:val="22"/>
                <w:szCs w:val="22"/>
              </w:rPr>
              <w:t xml:space="preserve"> I Can</w:t>
            </w:r>
          </w:p>
        </w:tc>
      </w:tr>
      <w:tr w:rsidR="00304103" w:rsidRPr="007812A4" w14:paraId="32BF01ED" w14:textId="77777777" w:rsidTr="00B82E08">
        <w:trPr>
          <w:trHeight w:val="539"/>
        </w:trPr>
        <w:tc>
          <w:tcPr>
            <w:tcW w:w="2614" w:type="dxa"/>
            <w:tcBorders>
              <w:bottom w:val="single" w:sz="4" w:space="0" w:color="auto"/>
            </w:tcBorders>
          </w:tcPr>
          <w:p w14:paraId="18BC1B8D" w14:textId="77777777" w:rsidR="00304103" w:rsidRDefault="00304103" w:rsidP="00B82E08">
            <w:pPr>
              <w:rPr>
                <w:sz w:val="22"/>
                <w:szCs w:val="22"/>
              </w:rPr>
            </w:pPr>
          </w:p>
          <w:p w14:paraId="0379AEF1" w14:textId="42654996" w:rsidR="00304103" w:rsidRDefault="00386E16" w:rsidP="00B82E08">
            <w:pPr>
              <w:rPr>
                <w:sz w:val="22"/>
                <w:szCs w:val="22"/>
              </w:rPr>
            </w:pPr>
            <w:r>
              <w:t xml:space="preserve">Authority figures are people who have power, which means they are in charge. Authority figures use their power to enforce rules, which means that they make sure that we follow the rules. Some examples of authority figures in school are Teachers, Principals, Bus Drivers, </w:t>
            </w:r>
            <w:r>
              <w:lastRenderedPageBreak/>
              <w:t>and Lunch Moms. It is an Authority figure’s job to make rules that keep us safe and make sure that we follow those rules. Authority figures also make rules to help make sure that we are always being fair. One example of a rule that an authority figure like a teacher makes is that we should go feet-first down the slide and wait in a line instead of all going down the slide at the same time. This rule helps keep us safe so that we don’t get hurt when we are going down the slide, and also makes sure that we are being fair so that everyone gets a turn to go down the slide and nobody cuts in front of other people.</w:t>
            </w:r>
          </w:p>
          <w:p w14:paraId="6E39084C" w14:textId="77777777" w:rsidR="00304103" w:rsidRDefault="00304103" w:rsidP="00B82E08">
            <w:pPr>
              <w:rPr>
                <w:sz w:val="22"/>
                <w:szCs w:val="22"/>
              </w:rPr>
            </w:pPr>
          </w:p>
          <w:p w14:paraId="1D004705" w14:textId="77777777" w:rsidR="00304103" w:rsidRPr="007812A4" w:rsidRDefault="00304103" w:rsidP="00B82E08">
            <w:pPr>
              <w:rPr>
                <w:sz w:val="22"/>
                <w:szCs w:val="22"/>
              </w:rPr>
            </w:pPr>
          </w:p>
        </w:tc>
        <w:tc>
          <w:tcPr>
            <w:tcW w:w="2614" w:type="dxa"/>
            <w:tcBorders>
              <w:bottom w:val="single" w:sz="4" w:space="0" w:color="auto"/>
            </w:tcBorders>
          </w:tcPr>
          <w:p w14:paraId="2EB14496" w14:textId="55A1CA21" w:rsidR="00304103" w:rsidRPr="007812A4" w:rsidRDefault="00386E16" w:rsidP="00B82E08">
            <w:pPr>
              <w:rPr>
                <w:sz w:val="22"/>
                <w:szCs w:val="22"/>
              </w:rPr>
            </w:pPr>
            <w:r w:rsidRPr="00790EFA">
              <w:lastRenderedPageBreak/>
              <w:t xml:space="preserve">Students will understand </w:t>
            </w:r>
            <w:r>
              <w:t>that having authority figures in school is necessary.</w:t>
            </w:r>
          </w:p>
        </w:tc>
        <w:tc>
          <w:tcPr>
            <w:tcW w:w="2614" w:type="dxa"/>
            <w:tcBorders>
              <w:bottom w:val="single" w:sz="4" w:space="0" w:color="auto"/>
            </w:tcBorders>
          </w:tcPr>
          <w:p w14:paraId="61A10A0E" w14:textId="6D511DB9" w:rsidR="00304103" w:rsidRPr="007812A4" w:rsidRDefault="00386E16" w:rsidP="00B82E08">
            <w:pPr>
              <w:rPr>
                <w:sz w:val="22"/>
                <w:szCs w:val="22"/>
              </w:rPr>
            </w:pPr>
            <w:r>
              <w:t xml:space="preserve">Given pictures of different people, students will identify which people are authority figures and </w:t>
            </w:r>
            <w:r w:rsidRPr="00441805">
              <w:rPr>
                <w:u w:val="single"/>
              </w:rPr>
              <w:t>give examples</w:t>
            </w:r>
            <w:r>
              <w:t xml:space="preserve"> of how they enforce rules. (Students can do this on a worksheet and circle the authority figures).</w:t>
            </w:r>
          </w:p>
        </w:tc>
        <w:tc>
          <w:tcPr>
            <w:tcW w:w="2614" w:type="dxa"/>
            <w:tcBorders>
              <w:bottom w:val="single" w:sz="4" w:space="0" w:color="auto"/>
            </w:tcBorders>
          </w:tcPr>
          <w:p w14:paraId="2C5FA72C" w14:textId="77777777" w:rsidR="00386E16" w:rsidRDefault="00386E16" w:rsidP="00386E16">
            <w:r>
              <w:t>Power</w:t>
            </w:r>
          </w:p>
          <w:p w14:paraId="6C9D1FE5" w14:textId="77777777" w:rsidR="00386E16" w:rsidRDefault="00386E16" w:rsidP="00386E16">
            <w:r>
              <w:t>Authority</w:t>
            </w:r>
          </w:p>
          <w:p w14:paraId="62DD7705" w14:textId="77777777" w:rsidR="00386E16" w:rsidRDefault="00386E16" w:rsidP="00386E16">
            <w:r>
              <w:t>Principal</w:t>
            </w:r>
          </w:p>
          <w:p w14:paraId="652BEB22" w14:textId="77777777" w:rsidR="00386E16" w:rsidRDefault="00386E16" w:rsidP="00386E16">
            <w:r>
              <w:t>Teacher</w:t>
            </w:r>
          </w:p>
          <w:p w14:paraId="60E85BE7" w14:textId="77777777" w:rsidR="00386E16" w:rsidRDefault="00386E16" w:rsidP="00386E16">
            <w:r>
              <w:t>Bus Driver</w:t>
            </w:r>
          </w:p>
          <w:p w14:paraId="7A0B9393" w14:textId="4D1AA3FB" w:rsidR="00304103" w:rsidRPr="007812A4" w:rsidRDefault="00386E16" w:rsidP="00386E16">
            <w:pPr>
              <w:rPr>
                <w:sz w:val="22"/>
                <w:szCs w:val="22"/>
              </w:rPr>
            </w:pPr>
            <w:r>
              <w:t>Enforce</w:t>
            </w:r>
          </w:p>
        </w:tc>
        <w:tc>
          <w:tcPr>
            <w:tcW w:w="2616" w:type="dxa"/>
            <w:tcBorders>
              <w:bottom w:val="single" w:sz="4" w:space="0" w:color="auto"/>
            </w:tcBorders>
          </w:tcPr>
          <w:p w14:paraId="131700F2" w14:textId="77777777" w:rsidR="00355ABD" w:rsidRPr="00355ABD" w:rsidRDefault="00964845" w:rsidP="00964845">
            <w:pPr>
              <w:rPr>
                <w:rFonts w:ascii="Times New Roman" w:hAnsi="Times New Roman" w:cs="Times New Roman"/>
                <w:shd w:val="clear" w:color="auto" w:fill="FFFFFF"/>
              </w:rPr>
            </w:pPr>
            <w:r w:rsidRPr="00355ABD">
              <w:rPr>
                <w:rFonts w:ascii="Times New Roman" w:hAnsi="Times New Roman" w:cs="Times New Roman"/>
                <w:shd w:val="clear" w:color="auto" w:fill="FFFFFF"/>
              </w:rPr>
              <w:t xml:space="preserve">I can tell about authority figures in school and the power they have to enforce rules. </w:t>
            </w:r>
            <w:r w:rsidR="00355ABD" w:rsidRPr="00355ABD">
              <w:rPr>
                <w:rFonts w:ascii="Times New Roman" w:hAnsi="Times New Roman" w:cs="Times New Roman"/>
                <w:shd w:val="clear" w:color="auto" w:fill="FFFFFF"/>
              </w:rPr>
              <w:t xml:space="preserve"> </w:t>
            </w:r>
          </w:p>
          <w:p w14:paraId="373A190A" w14:textId="77777777" w:rsidR="00355ABD" w:rsidRPr="00355ABD" w:rsidRDefault="00355ABD" w:rsidP="00964845">
            <w:pPr>
              <w:rPr>
                <w:rFonts w:ascii="Times New Roman" w:hAnsi="Times New Roman" w:cs="Times New Roman"/>
                <w:shd w:val="clear" w:color="auto" w:fill="FFFFFF"/>
              </w:rPr>
            </w:pPr>
          </w:p>
          <w:p w14:paraId="4ADF5419" w14:textId="77777777" w:rsidR="00355ABD" w:rsidRPr="00355ABD" w:rsidRDefault="00355ABD" w:rsidP="00964845">
            <w:pPr>
              <w:rPr>
                <w:rFonts w:ascii="Times New Roman" w:hAnsi="Times New Roman" w:cs="Times New Roman"/>
                <w:shd w:val="clear" w:color="auto" w:fill="FFFFFF"/>
              </w:rPr>
            </w:pPr>
            <w:r w:rsidRPr="00355ABD">
              <w:rPr>
                <w:rFonts w:ascii="Times New Roman" w:hAnsi="Times New Roman" w:cs="Times New Roman"/>
                <w:shd w:val="clear" w:color="auto" w:fill="FFFFFF"/>
              </w:rPr>
              <w:t>OR</w:t>
            </w:r>
          </w:p>
          <w:p w14:paraId="74AA1726" w14:textId="77777777" w:rsidR="00355ABD" w:rsidRDefault="00355ABD" w:rsidP="00964845">
            <w:pPr>
              <w:rPr>
                <w:rFonts w:ascii="Georgia" w:hAnsi="Georgia"/>
                <w:color w:val="444444"/>
                <w:sz w:val="23"/>
                <w:szCs w:val="23"/>
                <w:shd w:val="clear" w:color="auto" w:fill="FFFFFF"/>
              </w:rPr>
            </w:pPr>
          </w:p>
          <w:p w14:paraId="29295C19" w14:textId="0CB699C9" w:rsidR="00304103" w:rsidRPr="007812A4" w:rsidRDefault="00386E16" w:rsidP="00964845">
            <w:pPr>
              <w:rPr>
                <w:sz w:val="22"/>
                <w:szCs w:val="22"/>
              </w:rPr>
            </w:pPr>
            <w:r>
              <w:rPr>
                <w:sz w:val="22"/>
                <w:szCs w:val="22"/>
              </w:rPr>
              <w:t>I can tell that authority figures in school make rules that are fair and that keep us safe.</w:t>
            </w:r>
          </w:p>
        </w:tc>
      </w:tr>
    </w:tbl>
    <w:p w14:paraId="40691988" w14:textId="3C47055D" w:rsidR="00304103" w:rsidRDefault="00304103" w:rsidP="00304103">
      <w:pPr>
        <w:rPr>
          <w:i/>
        </w:rPr>
      </w:pPr>
    </w:p>
    <w:p w14:paraId="45EDE051" w14:textId="77777777" w:rsidR="00062263" w:rsidRDefault="00062263" w:rsidP="00304103">
      <w:pPr>
        <w:rPr>
          <w:i/>
        </w:rPr>
      </w:pPr>
    </w:p>
    <w:p w14:paraId="51C36AE7" w14:textId="77777777" w:rsidR="00062263" w:rsidRDefault="00062263" w:rsidP="00304103">
      <w:pPr>
        <w:rPr>
          <w:i/>
        </w:rPr>
      </w:pPr>
    </w:p>
    <w:p w14:paraId="5C02B666" w14:textId="77777777" w:rsidR="00AA6A53" w:rsidRDefault="00AA6A53" w:rsidP="00304103"/>
    <w:tbl>
      <w:tblPr>
        <w:tblStyle w:val="TableGrid"/>
        <w:tblW w:w="0" w:type="auto"/>
        <w:tblLook w:val="00A0" w:firstRow="1" w:lastRow="0" w:firstColumn="1" w:lastColumn="0" w:noHBand="0" w:noVBand="0"/>
      </w:tblPr>
      <w:tblGrid>
        <w:gridCol w:w="7203"/>
        <w:gridCol w:w="6323"/>
      </w:tblGrid>
      <w:tr w:rsidR="00B45C78" w14:paraId="708FDE3C" w14:textId="77777777" w:rsidTr="00AE2D8C">
        <w:tc>
          <w:tcPr>
            <w:tcW w:w="8784" w:type="dxa"/>
            <w:shd w:val="clear" w:color="auto" w:fill="4BACC6" w:themeFill="accent5"/>
          </w:tcPr>
          <w:p w14:paraId="4FFF3BF3" w14:textId="77777777" w:rsidR="00B45C78" w:rsidRPr="00B45C78" w:rsidRDefault="00B45C78" w:rsidP="00B82E08">
            <w:pPr>
              <w:ind w:left="720"/>
              <w:rPr>
                <w:b/>
              </w:rPr>
            </w:pPr>
            <w:r w:rsidRPr="00B45C78">
              <w:rPr>
                <w:b/>
              </w:rPr>
              <w:lastRenderedPageBreak/>
              <w:t xml:space="preserve">Lessons: How will you take them where they need to go? </w:t>
            </w:r>
            <w:r w:rsidRPr="00B45C78">
              <w:rPr>
                <w:i/>
              </w:rPr>
              <w:t>(Step-by-Step plan)</w:t>
            </w:r>
          </w:p>
          <w:p w14:paraId="0DABC6D3" w14:textId="77777777" w:rsidR="00B45C78" w:rsidRPr="00B45C78" w:rsidRDefault="00B45C78" w:rsidP="00B82E08">
            <w:pPr>
              <w:jc w:val="center"/>
              <w:rPr>
                <w:b/>
              </w:rPr>
            </w:pPr>
            <w:r w:rsidRPr="00B45C78">
              <w:rPr>
                <w:b/>
              </w:rPr>
              <w:t>Instructional strategies/Social constructs: How will they work?</w:t>
            </w:r>
          </w:p>
          <w:p w14:paraId="11F75590" w14:textId="77777777" w:rsidR="00B45C78" w:rsidRPr="00B45C78" w:rsidRDefault="00B45C78" w:rsidP="00B82E08">
            <w:pPr>
              <w:jc w:val="center"/>
              <w:rPr>
                <w:i/>
              </w:rPr>
            </w:pPr>
            <w:r w:rsidRPr="00B45C78">
              <w:rPr>
                <w:i/>
              </w:rPr>
              <w:t>(AND what will YOU do?)</w:t>
            </w:r>
          </w:p>
        </w:tc>
        <w:tc>
          <w:tcPr>
            <w:tcW w:w="4392" w:type="dxa"/>
            <w:shd w:val="clear" w:color="auto" w:fill="4BACC6" w:themeFill="accent5"/>
          </w:tcPr>
          <w:p w14:paraId="589A1EAC" w14:textId="77777777" w:rsidR="00B45C78" w:rsidRPr="00B45C78" w:rsidRDefault="00B45C78" w:rsidP="00B82E08">
            <w:pPr>
              <w:jc w:val="center"/>
              <w:rPr>
                <w:b/>
              </w:rPr>
            </w:pPr>
            <w:r w:rsidRPr="00B45C78">
              <w:rPr>
                <w:b/>
              </w:rPr>
              <w:t>Resources needed: What materials and resources will they need?</w:t>
            </w:r>
          </w:p>
          <w:p w14:paraId="2B979084" w14:textId="77777777" w:rsidR="00B45C78" w:rsidRPr="00724A51" w:rsidRDefault="00B45C78" w:rsidP="00B82E08">
            <w:pPr>
              <w:jc w:val="center"/>
              <w:rPr>
                <w:i/>
              </w:rPr>
            </w:pPr>
            <w:r w:rsidRPr="00B45C78">
              <w:rPr>
                <w:i/>
              </w:rPr>
              <w:t>(Page #s read, graphic organizers, books, posters, realia, etc…)</w:t>
            </w:r>
          </w:p>
        </w:tc>
      </w:tr>
      <w:tr w:rsidR="007913F7" w14:paraId="1519CAEA" w14:textId="77777777" w:rsidTr="00B82E08">
        <w:tc>
          <w:tcPr>
            <w:tcW w:w="8784" w:type="dxa"/>
          </w:tcPr>
          <w:p w14:paraId="36AAE3BA" w14:textId="57C776FC" w:rsidR="00382746" w:rsidRDefault="00382746" w:rsidP="003C2B09">
            <w:r w:rsidRPr="00A72939">
              <w:rPr>
                <w:b/>
                <w:u w:val="single"/>
              </w:rPr>
              <w:t>Lessons:</w:t>
            </w:r>
            <w:r>
              <w:t xml:space="preserve"> </w:t>
            </w:r>
          </w:p>
          <w:p w14:paraId="54EF1D3A" w14:textId="426CDB06" w:rsidR="00382746" w:rsidRDefault="00382746" w:rsidP="00382746">
            <w:r w:rsidRPr="00237D98">
              <w:rPr>
                <w:b/>
              </w:rPr>
              <w:t>Anticipatory Set</w:t>
            </w:r>
            <w:r w:rsidR="00082118">
              <w:t xml:space="preserve">: Students will watch the PBS Kids video “Betsey’s Kindergarten Adventures” about the rules of bus safety (This is also the video for the Vocabulary lesson). This video is a great segue into discussing the Authority figures who make the rules. After students watch the video, ask students to recall some of the rules. Then ask them “Who are the people that made the rules?” Some examples of student responses are: the teacher, the principal, the bus driver, and the mom. Ask students why these people make the rules. Explain that they make the rules because they have the power to make the rules, or they are in charge of making the rules. It is also their job to make sure that we follow the rules, so that we are safe, we can learn, and we can work together and be fair. </w:t>
            </w:r>
          </w:p>
          <w:p w14:paraId="4DF44B2C" w14:textId="77777777" w:rsidR="00FA7EAB" w:rsidRDefault="00FA7EAB" w:rsidP="00382746"/>
          <w:p w14:paraId="74411EEC" w14:textId="5DD5CC8E" w:rsidR="00382746" w:rsidRDefault="00382746" w:rsidP="00382746">
            <w:r w:rsidRPr="00237D98">
              <w:rPr>
                <w:b/>
              </w:rPr>
              <w:t>Modeling</w:t>
            </w:r>
            <w:r>
              <w:rPr>
                <w:b/>
              </w:rPr>
              <w:t>:</w:t>
            </w:r>
            <w:r>
              <w:t xml:space="preserve"> </w:t>
            </w:r>
            <w:r w:rsidR="00082118">
              <w:t>The teacher will give another example of a person who is an authority figure, such as him/herself, because he/she is in charge of making the rules in the classroom and making sure that all of his/her students are following the classroom rules.</w:t>
            </w:r>
          </w:p>
          <w:p w14:paraId="197B4EA7" w14:textId="77777777" w:rsidR="00FA7EAB" w:rsidRDefault="00FA7EAB" w:rsidP="00382746"/>
          <w:p w14:paraId="014C304F" w14:textId="29CC30DD" w:rsidR="00382746" w:rsidRDefault="00382746" w:rsidP="00382746">
            <w:r w:rsidRPr="00237D98">
              <w:rPr>
                <w:b/>
              </w:rPr>
              <w:t>Guided Practice</w:t>
            </w:r>
            <w:r>
              <w:t xml:space="preserve">: </w:t>
            </w:r>
            <w:r w:rsidR="00E44D1B">
              <w:t>The teacher will ask students to come up with other examples of authority figures that they know of, such as pol</w:t>
            </w:r>
            <w:r w:rsidR="00BC5CF4">
              <w:t>ice officers, lunch moms, grand</w:t>
            </w:r>
            <w:r w:rsidR="00E44D1B">
              <w:t xml:space="preserve">parents/older family members, the president, etc. As students brainstorm, the teacher will write each of the examples on the whiteboard. Then, the </w:t>
            </w:r>
            <w:r w:rsidR="00BC5CF4">
              <w:t xml:space="preserve">students will use this brainstormed list of authority figures to role play by acting out a short scene demonstrating what types of rules that authority figure </w:t>
            </w:r>
            <w:r w:rsidR="00FA7EAB">
              <w:t>enforces and how that authority figure enforces the rules. The students can split into pairs or teams of three, and each team will be assigned an authority figure to include in their skit.</w:t>
            </w:r>
          </w:p>
          <w:p w14:paraId="2A851145" w14:textId="77777777" w:rsidR="00FA7EAB" w:rsidRDefault="00FA7EAB" w:rsidP="00382746"/>
          <w:p w14:paraId="62E601D1" w14:textId="141DD3FB" w:rsidR="00382746" w:rsidRDefault="00382746" w:rsidP="00382746">
            <w:r w:rsidRPr="00237D98">
              <w:rPr>
                <w:b/>
              </w:rPr>
              <w:lastRenderedPageBreak/>
              <w:t>Independent practice</w:t>
            </w:r>
            <w:r>
              <w:t xml:space="preserve">: </w:t>
            </w:r>
            <w:r w:rsidR="00DB5866">
              <w:t xml:space="preserve">Given pictures of different people, students will identify which people are authority figures and </w:t>
            </w:r>
            <w:r w:rsidR="00DB5866" w:rsidRPr="00441805">
              <w:rPr>
                <w:u w:val="single"/>
              </w:rPr>
              <w:t>give examples</w:t>
            </w:r>
            <w:r w:rsidR="00DB5866">
              <w:t xml:space="preserve"> of how they enforce rules. (Students can do this on worksheet</w:t>
            </w:r>
            <w:r w:rsidR="005F6429">
              <w:t xml:space="preserve"> </w:t>
            </w:r>
            <w:r w:rsidR="007E328C">
              <w:t>attachment E). Students will place cutouts of authority figures in blank boxes next to or below each question as the teacher reads the questions aloud. Or for each space on the unmodified worksheet, when the teacher reads the question aloud, the student can look at the pictures and identify which authority figure answers the question, and then copy down the word under each picture on the line provided next to each question.</w:t>
            </w:r>
          </w:p>
          <w:p w14:paraId="1C9EFB55" w14:textId="77777777" w:rsidR="00FA7EAB" w:rsidRDefault="00FA7EAB" w:rsidP="00382746"/>
          <w:p w14:paraId="3EBA6F85" w14:textId="47F4BDDE" w:rsidR="00382746" w:rsidRDefault="00382746" w:rsidP="00382746">
            <w:r w:rsidRPr="00237D98">
              <w:rPr>
                <w:b/>
              </w:rPr>
              <w:t>Checking for Understanding</w:t>
            </w:r>
            <w:r>
              <w:t xml:space="preserve">: </w:t>
            </w:r>
            <w:r w:rsidR="007E328C">
              <w:t>After students complete the worksheet and have all of their pictures glues down or answers written, they will Mix, Freeze, Pair with a partner to compare their answers and then give examples of how each of the authority figures on their worksheet enforce rules. As students are doing this activity the teacher will be walking around and listening to the students’</w:t>
            </w:r>
            <w:r w:rsidR="00065C69">
              <w:t xml:space="preserve"> explanations of what types of rules each authority figure enforces.</w:t>
            </w:r>
          </w:p>
          <w:p w14:paraId="1F9E1445" w14:textId="44650ACB" w:rsidR="007913F7" w:rsidRDefault="007913F7" w:rsidP="00382746"/>
        </w:tc>
        <w:tc>
          <w:tcPr>
            <w:tcW w:w="4392" w:type="dxa"/>
          </w:tcPr>
          <w:p w14:paraId="4F9ABA70" w14:textId="77777777" w:rsidR="007913F7" w:rsidRDefault="007913F7" w:rsidP="00082118">
            <w:r w:rsidRPr="00A72939">
              <w:rPr>
                <w:b/>
                <w:u w:val="single"/>
              </w:rPr>
              <w:lastRenderedPageBreak/>
              <w:t>Resources needed:</w:t>
            </w:r>
            <w:r>
              <w:t xml:space="preserve"> </w:t>
            </w:r>
          </w:p>
          <w:p w14:paraId="7DEF2A55" w14:textId="77777777" w:rsidR="00082118" w:rsidRPr="00082118" w:rsidRDefault="00082118" w:rsidP="00082118">
            <w:pPr>
              <w:pStyle w:val="ListParagraph"/>
              <w:numPr>
                <w:ilvl w:val="0"/>
                <w:numId w:val="1"/>
              </w:numPr>
              <w:rPr>
                <w:rStyle w:val="Hyperlink"/>
                <w:color w:val="auto"/>
                <w:u w:val="none"/>
              </w:rPr>
            </w:pPr>
            <w:r>
              <w:t xml:space="preserve">“PBS Kids: Betsy’s Kindergarten Adventures” video on rules of bus safety:  </w:t>
            </w:r>
            <w:hyperlink r:id="rId10" w:history="1">
              <w:r w:rsidRPr="0016241B">
                <w:rPr>
                  <w:rStyle w:val="Hyperlink"/>
                </w:rPr>
                <w:t>https://www.youtube.com/watch?v=pcqsY0QGLW8</w:t>
              </w:r>
            </w:hyperlink>
          </w:p>
          <w:p w14:paraId="45229B24" w14:textId="5328043F" w:rsidR="00082118" w:rsidRDefault="00082118" w:rsidP="00082118">
            <w:pPr>
              <w:pStyle w:val="ListParagraph"/>
              <w:numPr>
                <w:ilvl w:val="0"/>
                <w:numId w:val="1"/>
              </w:numPr>
              <w:rPr>
                <w:rStyle w:val="Hyperlink"/>
                <w:color w:val="auto"/>
                <w:u w:val="none"/>
              </w:rPr>
            </w:pPr>
            <w:r>
              <w:rPr>
                <w:rStyle w:val="Hyperlink"/>
                <w:color w:val="auto"/>
                <w:u w:val="none"/>
              </w:rPr>
              <w:t>Internet access</w:t>
            </w:r>
          </w:p>
          <w:p w14:paraId="4137D9B3" w14:textId="0E8AFEDC" w:rsidR="00082118" w:rsidRDefault="00FA7EAB" w:rsidP="00082118">
            <w:pPr>
              <w:pStyle w:val="ListParagraph"/>
              <w:numPr>
                <w:ilvl w:val="0"/>
                <w:numId w:val="1"/>
              </w:numPr>
            </w:pPr>
            <w:r>
              <w:t>Whiteboard</w:t>
            </w:r>
          </w:p>
          <w:p w14:paraId="2FF4BF49" w14:textId="7084402D" w:rsidR="00FA7EAB" w:rsidRDefault="00FA7EAB" w:rsidP="00082118">
            <w:pPr>
              <w:pStyle w:val="ListParagraph"/>
              <w:numPr>
                <w:ilvl w:val="0"/>
                <w:numId w:val="1"/>
              </w:numPr>
            </w:pPr>
            <w:r>
              <w:t>Whiteboard dry-erase markers</w:t>
            </w:r>
          </w:p>
          <w:p w14:paraId="1A1C9E75" w14:textId="29A8ADF2" w:rsidR="00FA7EAB" w:rsidRDefault="00FA7EAB" w:rsidP="00082118">
            <w:pPr>
              <w:pStyle w:val="ListParagraph"/>
              <w:numPr>
                <w:ilvl w:val="0"/>
                <w:numId w:val="1"/>
              </w:numPr>
            </w:pPr>
            <w:r>
              <w:t>Think, Pair, Share Strategy instructions/description</w:t>
            </w:r>
          </w:p>
          <w:p w14:paraId="56F7B948" w14:textId="505F1CB2" w:rsidR="00FA7EAB" w:rsidRDefault="00272441" w:rsidP="00FA7EAB">
            <w:pPr>
              <w:pStyle w:val="ListParagraph"/>
            </w:pPr>
            <w:hyperlink r:id="rId11" w:history="1">
              <w:r w:rsidR="00FA7EAB" w:rsidRPr="00FA7EAB">
                <w:rPr>
                  <w:rStyle w:val="Hyperlink"/>
                </w:rPr>
                <w:t>http://www.readwritethink.org/professional-development/strategy-guides/using-think-pair-share-30626.html</w:t>
              </w:r>
            </w:hyperlink>
          </w:p>
          <w:p w14:paraId="6BDCB74C" w14:textId="36F35A27" w:rsidR="00FA7EAB" w:rsidRDefault="00FA7EAB" w:rsidP="00FA7EAB">
            <w:pPr>
              <w:pStyle w:val="ListParagraph"/>
              <w:numPr>
                <w:ilvl w:val="0"/>
                <w:numId w:val="1"/>
              </w:numPr>
            </w:pPr>
            <w:r>
              <w:t>Example Skit Scenarios (Attachment A)</w:t>
            </w:r>
          </w:p>
          <w:p w14:paraId="787B0FD7" w14:textId="241B92CF" w:rsidR="00926741" w:rsidRDefault="00926741" w:rsidP="00FA7EAB">
            <w:pPr>
              <w:pStyle w:val="ListParagraph"/>
              <w:numPr>
                <w:ilvl w:val="0"/>
                <w:numId w:val="1"/>
              </w:numPr>
            </w:pPr>
            <w:r>
              <w:t>Authority Figures worksheet (Attachment E)</w:t>
            </w:r>
          </w:p>
          <w:p w14:paraId="429F53A8" w14:textId="4AC683C2" w:rsidR="00B75AC6" w:rsidRDefault="00B75AC6" w:rsidP="00FA7EAB">
            <w:pPr>
              <w:pStyle w:val="ListParagraph"/>
              <w:numPr>
                <w:ilvl w:val="0"/>
                <w:numId w:val="1"/>
              </w:numPr>
            </w:pPr>
            <w:r>
              <w:t>Pencils, glue</w:t>
            </w:r>
          </w:p>
          <w:p w14:paraId="2365D7F0" w14:textId="12B89E39" w:rsidR="00082118" w:rsidRDefault="00082118" w:rsidP="00082118"/>
        </w:tc>
      </w:tr>
      <w:tr w:rsidR="00B45C78" w14:paraId="19A986FD" w14:textId="77777777" w:rsidTr="00B82E08">
        <w:tc>
          <w:tcPr>
            <w:tcW w:w="13176" w:type="dxa"/>
            <w:gridSpan w:val="2"/>
          </w:tcPr>
          <w:p w14:paraId="4F8ADD60" w14:textId="788BE3A2" w:rsidR="00B45C78" w:rsidRDefault="00B45C78" w:rsidP="00B45C78">
            <w:r w:rsidRPr="00684403">
              <w:rPr>
                <w:b/>
                <w:i/>
              </w:rPr>
              <w:lastRenderedPageBreak/>
              <w:t>Assessment ideas</w:t>
            </w:r>
            <w:r w:rsidRPr="003D1241">
              <w:rPr>
                <w:i/>
              </w:rPr>
              <w:t>:</w:t>
            </w:r>
            <w:r>
              <w:rPr>
                <w:i/>
              </w:rPr>
              <w:t xml:space="preserve">  a.</w:t>
            </w:r>
            <w:r w:rsidRPr="003D1241">
              <w:rPr>
                <w:i/>
              </w:rPr>
              <w:t xml:space="preserve"> How will you know they’ve learned it?</w:t>
            </w:r>
            <w:r>
              <w:rPr>
                <w:i/>
              </w:rPr>
              <w:t xml:space="preserve"> </w:t>
            </w:r>
            <w:r w:rsidR="00971F49">
              <w:t>(Summative – Students demonstrate their learning.)</w:t>
            </w:r>
          </w:p>
          <w:p w14:paraId="1D5B8D36" w14:textId="4B9AFC72" w:rsidR="00B45C78" w:rsidRDefault="00B45C78" w:rsidP="00B45C78">
            <w:pPr>
              <w:ind w:left="1440"/>
            </w:pPr>
            <w:r>
              <w:tab/>
              <w:t xml:space="preserve">   </w:t>
            </w:r>
            <w:r w:rsidR="00065C69">
              <w:t xml:space="preserve">The same as the Checking for understanding. The teacher will be walking around listening for each pair’s discussion of examples of how each authority figure enforces rules. </w:t>
            </w:r>
            <w:r>
              <w:t xml:space="preserve">   </w:t>
            </w:r>
          </w:p>
          <w:p w14:paraId="5C450238" w14:textId="77777777" w:rsidR="00B45C78" w:rsidRDefault="00B45C78" w:rsidP="00B45C78">
            <w:pPr>
              <w:ind w:left="1440"/>
            </w:pPr>
            <w:r>
              <w:tab/>
              <w:t xml:space="preserve">  </w:t>
            </w:r>
            <w:r>
              <w:rPr>
                <w:i/>
              </w:rPr>
              <w:t>b. How will you grade it?</w:t>
            </w:r>
          </w:p>
          <w:p w14:paraId="5E73019F" w14:textId="350968D1" w:rsidR="00B45C78" w:rsidRPr="003A6378" w:rsidRDefault="00B45C78" w:rsidP="00B45C78">
            <w:pPr>
              <w:ind w:left="2160"/>
            </w:pPr>
            <w:r>
              <w:t xml:space="preserve">     </w:t>
            </w:r>
            <w:r w:rsidR="00065C69">
              <w:t>The teacher will have a checklist looking for the following criteria: (1) does the student have each picture or label in the right place? and (2) Was the student able to give examples how each authority figure enforces rules?</w:t>
            </w:r>
          </w:p>
          <w:p w14:paraId="181FDE8D" w14:textId="77777777" w:rsidR="00B45C78" w:rsidRPr="00A72939" w:rsidRDefault="00B45C78" w:rsidP="00B82E08">
            <w:pPr>
              <w:rPr>
                <w:b/>
                <w:u w:val="single"/>
              </w:rPr>
            </w:pPr>
          </w:p>
        </w:tc>
      </w:tr>
    </w:tbl>
    <w:p w14:paraId="0C3D710A" w14:textId="63E282BE" w:rsidR="00304103" w:rsidRDefault="00304103" w:rsidP="00AA6A53">
      <w:pPr>
        <w:rPr>
          <w:i/>
        </w:rPr>
      </w:pPr>
    </w:p>
    <w:p w14:paraId="550074C7" w14:textId="5D5AAEFF" w:rsidR="00173117" w:rsidRDefault="00C8583A" w:rsidP="00AA6A53">
      <w:pPr>
        <w:rPr>
          <w:b/>
          <w:i/>
          <w:color w:val="002060"/>
          <w:sz w:val="28"/>
          <w:u w:val="single"/>
        </w:rPr>
      </w:pPr>
      <w:r w:rsidRPr="00C8583A">
        <w:rPr>
          <w:b/>
          <w:i/>
          <w:color w:val="002060"/>
          <w:sz w:val="28"/>
          <w:u w:val="single"/>
        </w:rPr>
        <w:t>Lesson Three</w:t>
      </w:r>
    </w:p>
    <w:p w14:paraId="7AF85981" w14:textId="77777777" w:rsidR="00C8583A" w:rsidRPr="00C8583A" w:rsidRDefault="00C8583A" w:rsidP="00AA6A53">
      <w:pPr>
        <w:rPr>
          <w:u w:val="single"/>
        </w:rPr>
      </w:pPr>
    </w:p>
    <w:tbl>
      <w:tblPr>
        <w:tblStyle w:val="TableGrid"/>
        <w:tblW w:w="0" w:type="auto"/>
        <w:tblLook w:val="04A0" w:firstRow="1" w:lastRow="0" w:firstColumn="1" w:lastColumn="0" w:noHBand="0" w:noVBand="1"/>
      </w:tblPr>
      <w:tblGrid>
        <w:gridCol w:w="2614"/>
        <w:gridCol w:w="2614"/>
        <w:gridCol w:w="2614"/>
        <w:gridCol w:w="2614"/>
        <w:gridCol w:w="2616"/>
      </w:tblGrid>
      <w:tr w:rsidR="00304103" w:rsidRPr="007812A4" w14:paraId="1DD754A6" w14:textId="77777777" w:rsidTr="00AE2D8C">
        <w:trPr>
          <w:trHeight w:val="590"/>
        </w:trPr>
        <w:tc>
          <w:tcPr>
            <w:tcW w:w="2614" w:type="dxa"/>
            <w:tcBorders>
              <w:bottom w:val="single" w:sz="4" w:space="0" w:color="auto"/>
            </w:tcBorders>
            <w:shd w:val="clear" w:color="auto" w:fill="4F81BD" w:themeFill="accent1"/>
          </w:tcPr>
          <w:p w14:paraId="2C2649DA" w14:textId="77777777" w:rsidR="00304103" w:rsidRPr="00D21084" w:rsidRDefault="00304103" w:rsidP="00B82E08">
            <w:pPr>
              <w:rPr>
                <w:sz w:val="22"/>
                <w:szCs w:val="22"/>
              </w:rPr>
            </w:pPr>
            <w:r w:rsidRPr="00D21084">
              <w:rPr>
                <w:b/>
                <w:sz w:val="22"/>
                <w:szCs w:val="22"/>
              </w:rPr>
              <w:t>GLCE (coding and wording) and Verb underlined</w:t>
            </w:r>
          </w:p>
        </w:tc>
        <w:tc>
          <w:tcPr>
            <w:tcW w:w="10458" w:type="dxa"/>
            <w:gridSpan w:val="4"/>
            <w:tcBorders>
              <w:bottom w:val="single" w:sz="4" w:space="0" w:color="auto"/>
            </w:tcBorders>
          </w:tcPr>
          <w:p w14:paraId="45D79E09" w14:textId="77777777" w:rsidR="005C3A35" w:rsidRDefault="005C3A35" w:rsidP="005C3A35">
            <w:r>
              <w:rPr>
                <w:b/>
              </w:rPr>
              <w:t>1-C1.0.3.-</w:t>
            </w:r>
            <w:r w:rsidRPr="006F2101">
              <w:rPr>
                <w:highlight w:val="yellow"/>
              </w:rPr>
              <w:t>Give Examples</w:t>
            </w:r>
            <w:r>
              <w:t xml:space="preserve"> of the use of power without authority in school (e.g. types of bullying, taking cuts in line).</w:t>
            </w:r>
          </w:p>
          <w:p w14:paraId="7BD69C41" w14:textId="77777777" w:rsidR="005C3A35" w:rsidRDefault="005C3A35" w:rsidP="005C3A35"/>
          <w:p w14:paraId="53EBF308" w14:textId="7A07C7EC" w:rsidR="00304103" w:rsidRPr="007812A4" w:rsidRDefault="005C3A35" w:rsidP="005C3A35">
            <w:pPr>
              <w:rPr>
                <w:sz w:val="22"/>
                <w:szCs w:val="22"/>
              </w:rPr>
            </w:pPr>
            <w:r>
              <w:lastRenderedPageBreak/>
              <w:t>Type of Learning: Skill/performance</w:t>
            </w:r>
          </w:p>
        </w:tc>
      </w:tr>
      <w:tr w:rsidR="00304103" w:rsidRPr="007812A4" w14:paraId="3AAE183A" w14:textId="77777777" w:rsidTr="00AE2D8C">
        <w:trPr>
          <w:trHeight w:val="863"/>
        </w:trPr>
        <w:tc>
          <w:tcPr>
            <w:tcW w:w="2614" w:type="dxa"/>
            <w:shd w:val="clear" w:color="auto" w:fill="4F81BD" w:themeFill="accent1"/>
          </w:tcPr>
          <w:p w14:paraId="68D71681" w14:textId="77777777" w:rsidR="00304103" w:rsidRPr="007812A4" w:rsidRDefault="00304103" w:rsidP="00B82E08">
            <w:pPr>
              <w:rPr>
                <w:sz w:val="22"/>
                <w:szCs w:val="22"/>
              </w:rPr>
            </w:pPr>
            <w:r>
              <w:rPr>
                <w:b/>
                <w:sz w:val="22"/>
                <w:szCs w:val="22"/>
              </w:rPr>
              <w:lastRenderedPageBreak/>
              <w:t>Knowledge (K)</w:t>
            </w:r>
          </w:p>
        </w:tc>
        <w:tc>
          <w:tcPr>
            <w:tcW w:w="2614" w:type="dxa"/>
            <w:shd w:val="clear" w:color="auto" w:fill="4F81BD" w:themeFill="accent1"/>
          </w:tcPr>
          <w:p w14:paraId="1E874787" w14:textId="77777777" w:rsidR="00304103" w:rsidRPr="007812A4" w:rsidRDefault="00304103" w:rsidP="00B82E08">
            <w:pPr>
              <w:rPr>
                <w:sz w:val="22"/>
                <w:szCs w:val="22"/>
              </w:rPr>
            </w:pPr>
            <w:r w:rsidRPr="007812A4">
              <w:rPr>
                <w:b/>
                <w:sz w:val="22"/>
                <w:szCs w:val="22"/>
              </w:rPr>
              <w:t xml:space="preserve">Understand </w:t>
            </w:r>
            <w:r>
              <w:rPr>
                <w:b/>
                <w:sz w:val="22"/>
                <w:szCs w:val="22"/>
              </w:rPr>
              <w:t>(U)</w:t>
            </w:r>
          </w:p>
        </w:tc>
        <w:tc>
          <w:tcPr>
            <w:tcW w:w="2614" w:type="dxa"/>
            <w:shd w:val="clear" w:color="auto" w:fill="4F81BD" w:themeFill="accent1"/>
          </w:tcPr>
          <w:p w14:paraId="46CFD8C4" w14:textId="77777777" w:rsidR="00304103" w:rsidRDefault="00304103" w:rsidP="00B82E08">
            <w:pPr>
              <w:rPr>
                <w:b/>
                <w:sz w:val="22"/>
                <w:szCs w:val="22"/>
              </w:rPr>
            </w:pPr>
            <w:r>
              <w:rPr>
                <w:b/>
                <w:sz w:val="22"/>
                <w:szCs w:val="22"/>
              </w:rPr>
              <w:t>DO</w:t>
            </w:r>
            <w:r w:rsidRPr="007812A4">
              <w:rPr>
                <w:b/>
                <w:sz w:val="22"/>
                <w:szCs w:val="22"/>
              </w:rPr>
              <w:t>:</w:t>
            </w:r>
          </w:p>
          <w:p w14:paraId="2EBB9F10" w14:textId="77777777" w:rsidR="00304103" w:rsidRPr="002A6212" w:rsidRDefault="00304103" w:rsidP="00B82E08">
            <w:pPr>
              <w:rPr>
                <w:b/>
                <w:sz w:val="22"/>
                <w:szCs w:val="22"/>
              </w:rPr>
            </w:pPr>
            <w:r>
              <w:rPr>
                <w:b/>
                <w:sz w:val="22"/>
                <w:szCs w:val="22"/>
              </w:rPr>
              <w:t>Demonstration of Learning (DOL)</w:t>
            </w:r>
          </w:p>
        </w:tc>
        <w:tc>
          <w:tcPr>
            <w:tcW w:w="2614" w:type="dxa"/>
            <w:shd w:val="clear" w:color="auto" w:fill="4F81BD" w:themeFill="accent1"/>
          </w:tcPr>
          <w:p w14:paraId="6ED1E3B4" w14:textId="77777777" w:rsidR="00304103" w:rsidRPr="007812A4" w:rsidRDefault="00304103" w:rsidP="00B82E08">
            <w:pPr>
              <w:rPr>
                <w:b/>
                <w:sz w:val="22"/>
                <w:szCs w:val="22"/>
              </w:rPr>
            </w:pPr>
            <w:r>
              <w:rPr>
                <w:b/>
                <w:sz w:val="22"/>
                <w:szCs w:val="22"/>
              </w:rPr>
              <w:t xml:space="preserve">Vocabulary </w:t>
            </w:r>
          </w:p>
        </w:tc>
        <w:tc>
          <w:tcPr>
            <w:tcW w:w="2616" w:type="dxa"/>
            <w:shd w:val="clear" w:color="auto" w:fill="4F81BD" w:themeFill="accent1"/>
          </w:tcPr>
          <w:p w14:paraId="051967C1" w14:textId="77777777" w:rsidR="00304103" w:rsidRPr="007812A4" w:rsidRDefault="00304103" w:rsidP="00B82E08">
            <w:pPr>
              <w:rPr>
                <w:b/>
                <w:sz w:val="22"/>
                <w:szCs w:val="22"/>
              </w:rPr>
            </w:pPr>
            <w:r>
              <w:rPr>
                <w:b/>
                <w:sz w:val="22"/>
                <w:szCs w:val="22"/>
              </w:rPr>
              <w:t xml:space="preserve"> I Can</w:t>
            </w:r>
          </w:p>
        </w:tc>
      </w:tr>
      <w:tr w:rsidR="00304103" w:rsidRPr="007812A4" w14:paraId="31D5FF3B" w14:textId="77777777" w:rsidTr="00B82E08">
        <w:trPr>
          <w:trHeight w:val="539"/>
        </w:trPr>
        <w:tc>
          <w:tcPr>
            <w:tcW w:w="2614" w:type="dxa"/>
            <w:tcBorders>
              <w:bottom w:val="single" w:sz="4" w:space="0" w:color="auto"/>
            </w:tcBorders>
          </w:tcPr>
          <w:p w14:paraId="1A8F6D75" w14:textId="77777777" w:rsidR="00304103" w:rsidRDefault="00304103" w:rsidP="00B82E08">
            <w:pPr>
              <w:rPr>
                <w:sz w:val="22"/>
                <w:szCs w:val="22"/>
              </w:rPr>
            </w:pPr>
          </w:p>
          <w:p w14:paraId="132A30C2" w14:textId="77777777" w:rsidR="005C3A35" w:rsidRPr="005C3A35" w:rsidRDefault="005C3A35" w:rsidP="005C3A35">
            <w:pPr>
              <w:rPr>
                <w:sz w:val="22"/>
                <w:szCs w:val="22"/>
              </w:rPr>
            </w:pPr>
            <w:r w:rsidRPr="005C3A35">
              <w:rPr>
                <w:sz w:val="22"/>
                <w:szCs w:val="22"/>
              </w:rPr>
              <w:t>Sometimes, people who don’t have authority, or who are in charge and have power to make rules, try to take charge of other people. Some examples are bullying and taking cuts in line. Bullying means teasing or being unkind to someone else. Taking cuts means not waiting your turn in line and taking someone else’s spot in line.</w:t>
            </w:r>
          </w:p>
          <w:p w14:paraId="0B66D223" w14:textId="47A3B063" w:rsidR="00304103" w:rsidRPr="007812A4" w:rsidRDefault="00304103" w:rsidP="005C3A35">
            <w:pPr>
              <w:rPr>
                <w:sz w:val="22"/>
                <w:szCs w:val="22"/>
              </w:rPr>
            </w:pPr>
          </w:p>
        </w:tc>
        <w:tc>
          <w:tcPr>
            <w:tcW w:w="2614" w:type="dxa"/>
            <w:tcBorders>
              <w:bottom w:val="single" w:sz="4" w:space="0" w:color="auto"/>
            </w:tcBorders>
          </w:tcPr>
          <w:p w14:paraId="029837C6" w14:textId="70EEC4AA" w:rsidR="00304103" w:rsidRPr="007812A4" w:rsidRDefault="005C3A35" w:rsidP="00B82E08">
            <w:pPr>
              <w:rPr>
                <w:sz w:val="22"/>
                <w:szCs w:val="22"/>
              </w:rPr>
            </w:pPr>
            <w:r>
              <w:t>Students will understand that people who aren’t authority figures sometimes try to impose power in a negative way.</w:t>
            </w:r>
          </w:p>
        </w:tc>
        <w:tc>
          <w:tcPr>
            <w:tcW w:w="2614" w:type="dxa"/>
            <w:tcBorders>
              <w:bottom w:val="single" w:sz="4" w:space="0" w:color="auto"/>
            </w:tcBorders>
          </w:tcPr>
          <w:p w14:paraId="24A05D1B" w14:textId="0BFEE563" w:rsidR="00304103" w:rsidRPr="007812A4" w:rsidRDefault="005C3A35" w:rsidP="00660A4F">
            <w:pPr>
              <w:rPr>
                <w:sz w:val="22"/>
                <w:szCs w:val="22"/>
              </w:rPr>
            </w:pPr>
            <w:r>
              <w:t xml:space="preserve">Students will draw a picture to give an example of when </w:t>
            </w:r>
            <w:r w:rsidR="00660A4F">
              <w:t>someone they know</w:t>
            </w:r>
            <w:r w:rsidR="003F25CA">
              <w:t xml:space="preserve"> used power without </w:t>
            </w:r>
            <w:r>
              <w:t>having the power to or without being told to.</w:t>
            </w:r>
          </w:p>
        </w:tc>
        <w:tc>
          <w:tcPr>
            <w:tcW w:w="2614" w:type="dxa"/>
            <w:tcBorders>
              <w:bottom w:val="single" w:sz="4" w:space="0" w:color="auto"/>
            </w:tcBorders>
          </w:tcPr>
          <w:p w14:paraId="3DE704D8" w14:textId="77777777" w:rsidR="005C3A35" w:rsidRDefault="005C3A35" w:rsidP="005C3A35">
            <w:r>
              <w:t xml:space="preserve">Power </w:t>
            </w:r>
          </w:p>
          <w:p w14:paraId="62B1A1E4" w14:textId="77777777" w:rsidR="005C3A35" w:rsidRDefault="005C3A35" w:rsidP="005C3A35">
            <w:r>
              <w:t>Authority</w:t>
            </w:r>
          </w:p>
          <w:p w14:paraId="539C9659" w14:textId="77777777" w:rsidR="005C3A35" w:rsidRDefault="005C3A35" w:rsidP="005C3A35">
            <w:r>
              <w:t>Bullying</w:t>
            </w:r>
          </w:p>
          <w:p w14:paraId="372094CD" w14:textId="3940AB1A" w:rsidR="00304103" w:rsidRPr="007812A4" w:rsidRDefault="005C3A35" w:rsidP="005C3A35">
            <w:pPr>
              <w:rPr>
                <w:sz w:val="22"/>
                <w:szCs w:val="22"/>
              </w:rPr>
            </w:pPr>
            <w:r>
              <w:t>Taking Cuts</w:t>
            </w:r>
          </w:p>
        </w:tc>
        <w:tc>
          <w:tcPr>
            <w:tcW w:w="2616" w:type="dxa"/>
            <w:tcBorders>
              <w:bottom w:val="single" w:sz="4" w:space="0" w:color="auto"/>
            </w:tcBorders>
          </w:tcPr>
          <w:p w14:paraId="77F94B98" w14:textId="26BAAC9A" w:rsidR="00304103" w:rsidRPr="007812A4" w:rsidRDefault="00317C2F" w:rsidP="00B82E08">
            <w:pPr>
              <w:rPr>
                <w:sz w:val="22"/>
                <w:szCs w:val="22"/>
              </w:rPr>
            </w:pPr>
            <w:r>
              <w:t>I can tell about times when people who aren’t authority figures try to be in charge.</w:t>
            </w:r>
          </w:p>
        </w:tc>
      </w:tr>
    </w:tbl>
    <w:p w14:paraId="79AD3B65" w14:textId="77777777" w:rsidR="00304103" w:rsidRDefault="00304103" w:rsidP="00304103"/>
    <w:p w14:paraId="7C443D46" w14:textId="61426011" w:rsidR="00304103" w:rsidRDefault="00304103" w:rsidP="00304103"/>
    <w:tbl>
      <w:tblPr>
        <w:tblStyle w:val="TableGrid"/>
        <w:tblW w:w="0" w:type="auto"/>
        <w:tblLook w:val="00A0" w:firstRow="1" w:lastRow="0" w:firstColumn="1" w:lastColumn="0" w:noHBand="0" w:noVBand="0"/>
      </w:tblPr>
      <w:tblGrid>
        <w:gridCol w:w="7841"/>
        <w:gridCol w:w="5685"/>
      </w:tblGrid>
      <w:tr w:rsidR="00B45C78" w14:paraId="0B496400" w14:textId="77777777" w:rsidTr="00AE2D8C">
        <w:tc>
          <w:tcPr>
            <w:tcW w:w="8784" w:type="dxa"/>
            <w:shd w:val="clear" w:color="auto" w:fill="4BACC6" w:themeFill="accent5"/>
          </w:tcPr>
          <w:p w14:paraId="5A4D8C2C" w14:textId="77777777" w:rsidR="00B45C78" w:rsidRPr="00B45C78" w:rsidRDefault="00B45C78" w:rsidP="00B82E08">
            <w:pPr>
              <w:ind w:left="720"/>
              <w:rPr>
                <w:b/>
              </w:rPr>
            </w:pPr>
            <w:r w:rsidRPr="00B45C78">
              <w:rPr>
                <w:b/>
              </w:rPr>
              <w:t xml:space="preserve">Lessons: How will you take them where they need to go? </w:t>
            </w:r>
            <w:r w:rsidRPr="00B45C78">
              <w:rPr>
                <w:i/>
              </w:rPr>
              <w:t>(Step-by-Step plan)</w:t>
            </w:r>
          </w:p>
          <w:p w14:paraId="6C074EDF" w14:textId="77777777" w:rsidR="00B45C78" w:rsidRPr="00B45C78" w:rsidRDefault="00B45C78" w:rsidP="00B82E08">
            <w:pPr>
              <w:jc w:val="center"/>
              <w:rPr>
                <w:b/>
              </w:rPr>
            </w:pPr>
            <w:r w:rsidRPr="00B45C78">
              <w:rPr>
                <w:b/>
              </w:rPr>
              <w:t>Instructional strategies/Social constructs: How will they work?</w:t>
            </w:r>
          </w:p>
          <w:p w14:paraId="6F69A783" w14:textId="77777777" w:rsidR="00B45C78" w:rsidRPr="00B45C78" w:rsidRDefault="00B45C78" w:rsidP="00B82E08">
            <w:pPr>
              <w:jc w:val="center"/>
              <w:rPr>
                <w:i/>
              </w:rPr>
            </w:pPr>
            <w:r w:rsidRPr="00B45C78">
              <w:rPr>
                <w:i/>
              </w:rPr>
              <w:t>(AND what will YOU do?)</w:t>
            </w:r>
          </w:p>
        </w:tc>
        <w:tc>
          <w:tcPr>
            <w:tcW w:w="4392" w:type="dxa"/>
            <w:shd w:val="clear" w:color="auto" w:fill="4BACC6" w:themeFill="accent5"/>
          </w:tcPr>
          <w:p w14:paraId="434C3903" w14:textId="77777777" w:rsidR="00B45C78" w:rsidRPr="00B45C78" w:rsidRDefault="00B45C78" w:rsidP="00B82E08">
            <w:pPr>
              <w:jc w:val="center"/>
              <w:rPr>
                <w:b/>
              </w:rPr>
            </w:pPr>
            <w:r w:rsidRPr="00B45C78">
              <w:rPr>
                <w:b/>
              </w:rPr>
              <w:t>Resources needed: What materials and resources will they need?</w:t>
            </w:r>
          </w:p>
          <w:p w14:paraId="5E33FBA2" w14:textId="77777777" w:rsidR="00B45C78" w:rsidRPr="00724A51" w:rsidRDefault="00B45C78" w:rsidP="00B82E08">
            <w:pPr>
              <w:jc w:val="center"/>
              <w:rPr>
                <w:i/>
              </w:rPr>
            </w:pPr>
            <w:r w:rsidRPr="00B45C78">
              <w:rPr>
                <w:i/>
              </w:rPr>
              <w:t>(Page #s read, graphic organizers, books, posters, realia, etc…)</w:t>
            </w:r>
          </w:p>
        </w:tc>
      </w:tr>
      <w:tr w:rsidR="007913F7" w14:paraId="61419755" w14:textId="77777777" w:rsidTr="00B82E08">
        <w:tc>
          <w:tcPr>
            <w:tcW w:w="8784" w:type="dxa"/>
          </w:tcPr>
          <w:p w14:paraId="67DE78F0" w14:textId="7FA48362" w:rsidR="00382746" w:rsidRDefault="00382746" w:rsidP="00323CF6">
            <w:r w:rsidRPr="00A72939">
              <w:rPr>
                <w:b/>
                <w:u w:val="single"/>
              </w:rPr>
              <w:t>Lessons:</w:t>
            </w:r>
            <w:r>
              <w:t xml:space="preserve"> </w:t>
            </w:r>
          </w:p>
          <w:p w14:paraId="344DD374" w14:textId="4B63D345" w:rsidR="00643A58" w:rsidRDefault="00382746" w:rsidP="00643A58">
            <w:pPr>
              <w:pStyle w:val="ListBullet2"/>
              <w:ind w:left="0" w:firstLine="0"/>
              <w:rPr>
                <w:rFonts w:ascii="Times" w:hAnsi="Times"/>
              </w:rPr>
            </w:pPr>
            <w:r w:rsidRPr="00237D98">
              <w:rPr>
                <w:b/>
              </w:rPr>
              <w:t>Anticipatory Set</w:t>
            </w:r>
            <w:r w:rsidR="00323CF6">
              <w:t xml:space="preserve">: </w:t>
            </w:r>
            <w:r w:rsidR="00643A58">
              <w:rPr>
                <w:rFonts w:ascii="Times" w:hAnsi="Times"/>
              </w:rPr>
              <w:t xml:space="preserve">Read the book </w:t>
            </w:r>
            <w:r w:rsidR="00643A58" w:rsidRPr="00AD0779">
              <w:rPr>
                <w:rFonts w:ascii="Times" w:hAnsi="Times"/>
                <w:u w:val="single"/>
              </w:rPr>
              <w:t>The Recess Queen</w:t>
            </w:r>
            <w:r w:rsidR="00643A58">
              <w:rPr>
                <w:rFonts w:ascii="Times" w:hAnsi="Times"/>
              </w:rPr>
              <w:t xml:space="preserve"> aloud to students.  After you finish reading the book, have students brainstorm some ways “Mean Jean” used power over other students in the book to get her way. Then, lead a discussion of how your</w:t>
            </w:r>
          </w:p>
          <w:p w14:paraId="65B79583" w14:textId="4FACDBF3" w:rsidR="00643A58" w:rsidRPr="00D25452" w:rsidRDefault="00643A58" w:rsidP="00643A58">
            <w:pPr>
              <w:pStyle w:val="ListBullet2"/>
              <w:tabs>
                <w:tab w:val="clear" w:pos="864"/>
              </w:tabs>
              <w:ind w:left="0" w:firstLine="0"/>
              <w:rPr>
                <w:rFonts w:ascii="Times" w:hAnsi="Times"/>
              </w:rPr>
            </w:pPr>
            <w:r>
              <w:rPr>
                <w:rFonts w:ascii="Times" w:hAnsi="Times"/>
              </w:rPr>
              <w:t xml:space="preserve">students would feel if Mean Jean was on the playground at their school and how they would handle the situation.  </w:t>
            </w:r>
          </w:p>
          <w:p w14:paraId="5A39CF28" w14:textId="60E2B020" w:rsidR="00643A58" w:rsidRDefault="00643A58" w:rsidP="00643A58">
            <w:pPr>
              <w:jc w:val="both"/>
              <w:rPr>
                <w:rFonts w:ascii="Times" w:hAnsi="Times"/>
              </w:rPr>
            </w:pPr>
            <w:r>
              <w:rPr>
                <w:rFonts w:ascii="Times" w:hAnsi="Times"/>
              </w:rPr>
              <w:lastRenderedPageBreak/>
              <w:t xml:space="preserve">Compare how “Mean Jean” does not have the authority to tell students what to do that an authority figure such as a teacher or principal do, and compare how Mean Jean uses power in negative ways to how authority figures use power in positive ways  </w:t>
            </w:r>
          </w:p>
          <w:p w14:paraId="5CD279BC" w14:textId="74C89857" w:rsidR="00382746" w:rsidRDefault="00382746" w:rsidP="00382746"/>
          <w:p w14:paraId="11950661" w14:textId="5EE4A9EE" w:rsidR="00382746" w:rsidRDefault="00382746" w:rsidP="00382746">
            <w:r w:rsidRPr="00237D98">
              <w:rPr>
                <w:b/>
              </w:rPr>
              <w:t>Modeling</w:t>
            </w:r>
            <w:r>
              <w:rPr>
                <w:b/>
              </w:rPr>
              <w:t>:</w:t>
            </w:r>
            <w:r>
              <w:t xml:space="preserve"> </w:t>
            </w:r>
            <w:r w:rsidR="0038591F">
              <w:t>The teacher will describe a situation in which he/ she witnessed the use of power without authority. For example, when she was playing on the playground as a kid and another student told her that she couldn’t play soccer with everyone else in the class. That student was not an authority figure, but she was acting like she had power over the teacher to prevent her from playing with everyone else.</w:t>
            </w:r>
          </w:p>
          <w:p w14:paraId="0557FEF5" w14:textId="77777777" w:rsidR="0038591F" w:rsidRDefault="0038591F" w:rsidP="00382746">
            <w:pPr>
              <w:rPr>
                <w:b/>
              </w:rPr>
            </w:pPr>
          </w:p>
          <w:p w14:paraId="1D226BFE" w14:textId="65513126" w:rsidR="00382746" w:rsidRDefault="00382746" w:rsidP="00382746">
            <w:r w:rsidRPr="00237D98">
              <w:rPr>
                <w:b/>
              </w:rPr>
              <w:t>Guided Practice</w:t>
            </w:r>
            <w:r>
              <w:t xml:space="preserve">: </w:t>
            </w:r>
            <w:r w:rsidR="0038591F">
              <w:t>The students will pair up and do a R.A.F.T orally taking on the role of either the person without authority imposing power, or the person that the person without the authority is negatively imposing power upon. The audience will be the student’s teacher, classmates, or the “bully.” The format will be a letter to the other person or group. The topic will be how the person feels about the situation in which power without authority is imposed. Once the students are one sharing, some students can volunteer to share their oral letters with the class.</w:t>
            </w:r>
          </w:p>
          <w:p w14:paraId="1BDCBB46" w14:textId="77777777" w:rsidR="0038591F" w:rsidRDefault="0038591F" w:rsidP="00382746"/>
          <w:p w14:paraId="4C959DF4" w14:textId="614B915A" w:rsidR="00382746" w:rsidRDefault="00382746" w:rsidP="00382746">
            <w:r w:rsidRPr="00237D98">
              <w:rPr>
                <w:b/>
              </w:rPr>
              <w:t>Independent practice</w:t>
            </w:r>
            <w:r>
              <w:t xml:space="preserve">: </w:t>
            </w:r>
            <w:r w:rsidR="00DB5866">
              <w:t>Students will draw a picture to give an example of when one of their peers used power without having the power to or without being told to.</w:t>
            </w:r>
            <w:r w:rsidR="0038591F">
              <w:t xml:space="preserve"> Then the students will describe their picture to a small group of students, the teacher, or the class. </w:t>
            </w:r>
          </w:p>
          <w:p w14:paraId="2B140688" w14:textId="77777777" w:rsidR="0038591F" w:rsidRDefault="0038591F" w:rsidP="00382746"/>
          <w:p w14:paraId="7A5F0410" w14:textId="77777777" w:rsidR="007913F7" w:rsidRDefault="00382746" w:rsidP="00323CF6">
            <w:r w:rsidRPr="00237D98">
              <w:rPr>
                <w:b/>
              </w:rPr>
              <w:t>Checking for Understanding</w:t>
            </w:r>
            <w:r>
              <w:t xml:space="preserve">: </w:t>
            </w:r>
          </w:p>
          <w:p w14:paraId="6111B6F3" w14:textId="77777777" w:rsidR="0038591F" w:rsidRDefault="0038591F" w:rsidP="00323CF6">
            <w:r>
              <w:t>The teacher will know if the student understands the concept of use of authority without power based on the student’s picture and oral description of an example of use of power without authority.</w:t>
            </w:r>
          </w:p>
          <w:p w14:paraId="1FB51E4B" w14:textId="71944B17" w:rsidR="0038591F" w:rsidRDefault="0038591F" w:rsidP="00323CF6"/>
        </w:tc>
        <w:tc>
          <w:tcPr>
            <w:tcW w:w="4392" w:type="dxa"/>
          </w:tcPr>
          <w:p w14:paraId="738B9E14" w14:textId="77777777" w:rsidR="007913F7" w:rsidRDefault="008C2053" w:rsidP="00323CF6">
            <w:r w:rsidRPr="00A72939">
              <w:rPr>
                <w:b/>
                <w:u w:val="single"/>
              </w:rPr>
              <w:lastRenderedPageBreak/>
              <w:t>Resources needed:</w:t>
            </w:r>
            <w:r>
              <w:t xml:space="preserve"> </w:t>
            </w:r>
          </w:p>
          <w:p w14:paraId="43D96F26" w14:textId="63BB88C5" w:rsidR="00643A58" w:rsidRDefault="0038591F" w:rsidP="00643A58">
            <w:pPr>
              <w:pStyle w:val="ListParagraph"/>
              <w:numPr>
                <w:ilvl w:val="0"/>
                <w:numId w:val="18"/>
              </w:numPr>
            </w:pPr>
            <w:r>
              <w:t xml:space="preserve">R.A.F.T. instructions </w:t>
            </w:r>
          </w:p>
          <w:p w14:paraId="4D08B947" w14:textId="77777777" w:rsidR="00643A58" w:rsidRDefault="0038591F" w:rsidP="00643A58">
            <w:pPr>
              <w:pStyle w:val="ListParagraph"/>
            </w:pPr>
            <w:hyperlink r:id="rId12" w:history="1">
              <w:r w:rsidRPr="0038591F">
                <w:rPr>
                  <w:rStyle w:val="Hyperlink"/>
                </w:rPr>
                <w:t>http://www.readwritethink.org/professional-development/strategy-guides/using-raft-writing-strategy-30625.html</w:t>
              </w:r>
            </w:hyperlink>
          </w:p>
          <w:p w14:paraId="33324133" w14:textId="77777777" w:rsidR="00B75AC6" w:rsidRDefault="00B75AC6" w:rsidP="00B75AC6">
            <w:pPr>
              <w:pStyle w:val="ListParagraph"/>
              <w:numPr>
                <w:ilvl w:val="0"/>
                <w:numId w:val="18"/>
              </w:numPr>
            </w:pPr>
            <w:r w:rsidRPr="00B75AC6">
              <w:rPr>
                <w:i/>
                <w:u w:val="single"/>
              </w:rPr>
              <w:t>The Recess Queen</w:t>
            </w:r>
            <w:r>
              <w:t xml:space="preserve"> book</w:t>
            </w:r>
          </w:p>
          <w:p w14:paraId="0F93AD16" w14:textId="77777777" w:rsidR="00B75AC6" w:rsidRDefault="00B75AC6" w:rsidP="00B75AC6">
            <w:pPr>
              <w:pStyle w:val="ListParagraph"/>
              <w:numPr>
                <w:ilvl w:val="0"/>
                <w:numId w:val="18"/>
              </w:numPr>
            </w:pPr>
            <w:r>
              <w:t>Blank piece of paper for each student (to draw picture)</w:t>
            </w:r>
          </w:p>
          <w:p w14:paraId="123A4A50" w14:textId="774C3BCE" w:rsidR="00B75AC6" w:rsidRDefault="00B75AC6" w:rsidP="00B75AC6">
            <w:pPr>
              <w:pStyle w:val="ListParagraph"/>
              <w:numPr>
                <w:ilvl w:val="0"/>
                <w:numId w:val="18"/>
              </w:numPr>
            </w:pPr>
            <w:r>
              <w:lastRenderedPageBreak/>
              <w:t>Crayons, colored pencils, markers</w:t>
            </w:r>
          </w:p>
        </w:tc>
      </w:tr>
      <w:tr w:rsidR="00B45C78" w14:paraId="6B9B949E" w14:textId="77777777" w:rsidTr="00B82E08">
        <w:tc>
          <w:tcPr>
            <w:tcW w:w="13176" w:type="dxa"/>
            <w:gridSpan w:val="2"/>
          </w:tcPr>
          <w:p w14:paraId="469D2ED0" w14:textId="2F63CCB5" w:rsidR="00B45C78" w:rsidRPr="00971F49" w:rsidRDefault="00B45C78" w:rsidP="00B45C78">
            <w:r w:rsidRPr="00684403">
              <w:rPr>
                <w:b/>
                <w:i/>
              </w:rPr>
              <w:lastRenderedPageBreak/>
              <w:t>Assessment ideas</w:t>
            </w:r>
            <w:r w:rsidRPr="003D1241">
              <w:rPr>
                <w:i/>
              </w:rPr>
              <w:t>:</w:t>
            </w:r>
            <w:r>
              <w:rPr>
                <w:i/>
              </w:rPr>
              <w:t xml:space="preserve">  a.</w:t>
            </w:r>
            <w:r w:rsidRPr="003D1241">
              <w:rPr>
                <w:i/>
              </w:rPr>
              <w:t xml:space="preserve"> How will you know they’ve learned it?</w:t>
            </w:r>
            <w:r>
              <w:rPr>
                <w:i/>
              </w:rPr>
              <w:t xml:space="preserve"> </w:t>
            </w:r>
            <w:r w:rsidR="00971F49">
              <w:t>(Summative – Students demonstrate their learning.)</w:t>
            </w:r>
          </w:p>
          <w:p w14:paraId="1A415A06" w14:textId="77777777" w:rsidR="00B75AC6" w:rsidRDefault="00B45C78" w:rsidP="00B75AC6">
            <w:r>
              <w:tab/>
              <w:t xml:space="preserve">    </w:t>
            </w:r>
            <w:r w:rsidR="00B75AC6">
              <w:t>Same as Checking for understanding.</w:t>
            </w:r>
            <w:r>
              <w:t xml:space="preserve">  </w:t>
            </w:r>
            <w:r w:rsidR="00B75AC6">
              <w:t>The teacher will know if the student understands the concept of use of authority without power based on the student’s picture and oral description of an example of use of power without authority.</w:t>
            </w:r>
          </w:p>
          <w:p w14:paraId="1719AAEC" w14:textId="17952C2E" w:rsidR="00B45C78" w:rsidRDefault="00B45C78" w:rsidP="00B45C78">
            <w:pPr>
              <w:ind w:left="1440"/>
            </w:pPr>
          </w:p>
          <w:p w14:paraId="4EBECC8A" w14:textId="77777777" w:rsidR="00B45C78" w:rsidRDefault="00B45C78" w:rsidP="00B45C78">
            <w:pPr>
              <w:ind w:left="1440"/>
            </w:pPr>
            <w:r>
              <w:lastRenderedPageBreak/>
              <w:tab/>
              <w:t xml:space="preserve">  </w:t>
            </w:r>
            <w:r>
              <w:rPr>
                <w:i/>
              </w:rPr>
              <w:t>b. How will you grade it?</w:t>
            </w:r>
          </w:p>
          <w:p w14:paraId="08B9BBCD" w14:textId="79FF2A5A" w:rsidR="00B45C78" w:rsidRPr="003A6378" w:rsidRDefault="00B45C78" w:rsidP="00B45C78">
            <w:pPr>
              <w:ind w:left="2160"/>
            </w:pPr>
            <w:r>
              <w:t xml:space="preserve">     </w:t>
            </w:r>
            <w:r w:rsidR="00B75AC6">
              <w:t xml:space="preserve">Use a checklist with the following criteria: (1) is the picture neat and colorful? (2) Does the picture depict an example of a situation of use of power without authority? And (3) Does the student’s oral description match the picture? </w:t>
            </w:r>
          </w:p>
          <w:p w14:paraId="4698B66F" w14:textId="77777777" w:rsidR="00B45C78" w:rsidRPr="00A72939" w:rsidRDefault="00B45C78" w:rsidP="00B82E08">
            <w:pPr>
              <w:rPr>
                <w:b/>
                <w:u w:val="single"/>
              </w:rPr>
            </w:pPr>
          </w:p>
        </w:tc>
      </w:tr>
    </w:tbl>
    <w:p w14:paraId="3320CBF6" w14:textId="77777777" w:rsidR="00304103" w:rsidRDefault="00304103" w:rsidP="00AA27E3"/>
    <w:p w14:paraId="3CB1119B" w14:textId="248EA725" w:rsidR="00B45C78" w:rsidRDefault="00C8583A" w:rsidP="00AA27E3">
      <w:pPr>
        <w:rPr>
          <w:b/>
          <w:i/>
          <w:color w:val="244061" w:themeColor="accent1" w:themeShade="80"/>
          <w:sz w:val="32"/>
          <w:u w:val="single"/>
        </w:rPr>
      </w:pPr>
      <w:r w:rsidRPr="00C8583A">
        <w:rPr>
          <w:b/>
          <w:i/>
          <w:color w:val="244061" w:themeColor="accent1" w:themeShade="80"/>
          <w:sz w:val="32"/>
          <w:u w:val="single"/>
        </w:rPr>
        <w:t>Lesson Four</w:t>
      </w:r>
    </w:p>
    <w:p w14:paraId="49CF943F" w14:textId="77777777" w:rsidR="00C8583A" w:rsidRPr="00C8583A" w:rsidRDefault="00C8583A" w:rsidP="00AA27E3">
      <w:pPr>
        <w:rPr>
          <w:b/>
          <w:i/>
          <w:color w:val="244061" w:themeColor="accent1" w:themeShade="80"/>
          <w:sz w:val="32"/>
          <w:u w:val="single"/>
        </w:rPr>
      </w:pPr>
    </w:p>
    <w:tbl>
      <w:tblPr>
        <w:tblStyle w:val="TableGrid"/>
        <w:tblW w:w="0" w:type="auto"/>
        <w:tblLook w:val="04A0" w:firstRow="1" w:lastRow="0" w:firstColumn="1" w:lastColumn="0" w:noHBand="0" w:noVBand="1"/>
      </w:tblPr>
      <w:tblGrid>
        <w:gridCol w:w="2614"/>
        <w:gridCol w:w="2614"/>
        <w:gridCol w:w="2614"/>
        <w:gridCol w:w="2614"/>
        <w:gridCol w:w="2616"/>
      </w:tblGrid>
      <w:tr w:rsidR="00B45C78" w:rsidRPr="007812A4" w14:paraId="148F15B4" w14:textId="77777777" w:rsidTr="00AE2D8C">
        <w:trPr>
          <w:trHeight w:val="590"/>
        </w:trPr>
        <w:tc>
          <w:tcPr>
            <w:tcW w:w="2614" w:type="dxa"/>
            <w:tcBorders>
              <w:bottom w:val="single" w:sz="4" w:space="0" w:color="auto"/>
            </w:tcBorders>
            <w:shd w:val="clear" w:color="auto" w:fill="4F81BD" w:themeFill="accent1"/>
          </w:tcPr>
          <w:p w14:paraId="536488CB" w14:textId="77777777" w:rsidR="00B45C78" w:rsidRPr="00D21084" w:rsidRDefault="00B45C78" w:rsidP="00B82E08">
            <w:pPr>
              <w:rPr>
                <w:sz w:val="22"/>
                <w:szCs w:val="22"/>
              </w:rPr>
            </w:pPr>
            <w:r w:rsidRPr="00D21084">
              <w:rPr>
                <w:b/>
                <w:sz w:val="22"/>
                <w:szCs w:val="22"/>
              </w:rPr>
              <w:t>GLCE (coding and wording) and Verb underlined</w:t>
            </w:r>
          </w:p>
        </w:tc>
        <w:tc>
          <w:tcPr>
            <w:tcW w:w="10458" w:type="dxa"/>
            <w:gridSpan w:val="4"/>
            <w:tcBorders>
              <w:bottom w:val="single" w:sz="4" w:space="0" w:color="auto"/>
            </w:tcBorders>
          </w:tcPr>
          <w:p w14:paraId="6905ABC4" w14:textId="77777777" w:rsidR="00317C2F" w:rsidRDefault="00317C2F" w:rsidP="00317C2F">
            <w:r>
              <w:rPr>
                <w:b/>
              </w:rPr>
              <w:t>1-C2.0.1.</w:t>
            </w:r>
            <w:r>
              <w:t xml:space="preserve">- </w:t>
            </w:r>
            <w:r w:rsidRPr="002E56FD">
              <w:rPr>
                <w:highlight w:val="yellow"/>
              </w:rPr>
              <w:t>Explain</w:t>
            </w:r>
            <w:r>
              <w:t xml:space="preserve"> how decisions can be made or how conflicts might be resolved in fair and just ways (e.g. majority rules).</w:t>
            </w:r>
          </w:p>
          <w:p w14:paraId="199B5D37" w14:textId="77777777" w:rsidR="00317C2F" w:rsidRPr="00B84CB0" w:rsidRDefault="00317C2F" w:rsidP="00317C2F"/>
          <w:p w14:paraId="7853C6BE" w14:textId="77777777" w:rsidR="00317C2F" w:rsidRDefault="00317C2F" w:rsidP="00317C2F"/>
          <w:p w14:paraId="52E0C915" w14:textId="2BA129F5" w:rsidR="00B45C78" w:rsidRPr="007812A4" w:rsidRDefault="00317C2F" w:rsidP="00317C2F">
            <w:pPr>
              <w:rPr>
                <w:sz w:val="22"/>
                <w:szCs w:val="22"/>
              </w:rPr>
            </w:pPr>
            <w:r>
              <w:t>Type of Learning: Reasoning</w:t>
            </w:r>
          </w:p>
        </w:tc>
      </w:tr>
      <w:tr w:rsidR="00B45C78" w:rsidRPr="007812A4" w14:paraId="1021EFA4" w14:textId="77777777" w:rsidTr="00AE2D8C">
        <w:trPr>
          <w:trHeight w:val="863"/>
        </w:trPr>
        <w:tc>
          <w:tcPr>
            <w:tcW w:w="2614" w:type="dxa"/>
            <w:shd w:val="clear" w:color="auto" w:fill="4F81BD" w:themeFill="accent1"/>
          </w:tcPr>
          <w:p w14:paraId="50406385" w14:textId="77777777" w:rsidR="00B45C78" w:rsidRPr="007812A4" w:rsidRDefault="00B45C78" w:rsidP="00B82E08">
            <w:pPr>
              <w:rPr>
                <w:sz w:val="22"/>
                <w:szCs w:val="22"/>
              </w:rPr>
            </w:pPr>
            <w:r>
              <w:rPr>
                <w:b/>
                <w:sz w:val="22"/>
                <w:szCs w:val="22"/>
              </w:rPr>
              <w:t>Knowledge (K)</w:t>
            </w:r>
          </w:p>
        </w:tc>
        <w:tc>
          <w:tcPr>
            <w:tcW w:w="2614" w:type="dxa"/>
            <w:shd w:val="clear" w:color="auto" w:fill="4F81BD" w:themeFill="accent1"/>
          </w:tcPr>
          <w:p w14:paraId="5136C9F2" w14:textId="77777777" w:rsidR="00B45C78" w:rsidRPr="007812A4" w:rsidRDefault="00B45C78" w:rsidP="00B82E08">
            <w:pPr>
              <w:rPr>
                <w:sz w:val="22"/>
                <w:szCs w:val="22"/>
              </w:rPr>
            </w:pPr>
            <w:r w:rsidRPr="007812A4">
              <w:rPr>
                <w:b/>
                <w:sz w:val="22"/>
                <w:szCs w:val="22"/>
              </w:rPr>
              <w:t xml:space="preserve">Understand </w:t>
            </w:r>
            <w:r>
              <w:rPr>
                <w:b/>
                <w:sz w:val="22"/>
                <w:szCs w:val="22"/>
              </w:rPr>
              <w:t>(U)</w:t>
            </w:r>
          </w:p>
        </w:tc>
        <w:tc>
          <w:tcPr>
            <w:tcW w:w="2614" w:type="dxa"/>
            <w:shd w:val="clear" w:color="auto" w:fill="4F81BD" w:themeFill="accent1"/>
          </w:tcPr>
          <w:p w14:paraId="3DEE2095" w14:textId="77777777" w:rsidR="00B45C78" w:rsidRDefault="00B45C78" w:rsidP="00B82E08">
            <w:pPr>
              <w:rPr>
                <w:b/>
                <w:sz w:val="22"/>
                <w:szCs w:val="22"/>
              </w:rPr>
            </w:pPr>
            <w:r>
              <w:rPr>
                <w:b/>
                <w:sz w:val="22"/>
                <w:szCs w:val="22"/>
              </w:rPr>
              <w:t>DO</w:t>
            </w:r>
            <w:r w:rsidRPr="007812A4">
              <w:rPr>
                <w:b/>
                <w:sz w:val="22"/>
                <w:szCs w:val="22"/>
              </w:rPr>
              <w:t>:</w:t>
            </w:r>
          </w:p>
          <w:p w14:paraId="7364BB88" w14:textId="77777777" w:rsidR="00B45C78" w:rsidRPr="002A6212" w:rsidRDefault="00B45C78" w:rsidP="00B82E08">
            <w:pPr>
              <w:rPr>
                <w:b/>
                <w:sz w:val="22"/>
                <w:szCs w:val="22"/>
              </w:rPr>
            </w:pPr>
            <w:r>
              <w:rPr>
                <w:b/>
                <w:sz w:val="22"/>
                <w:szCs w:val="22"/>
              </w:rPr>
              <w:t>Demonstration of Learning (DOL)</w:t>
            </w:r>
          </w:p>
        </w:tc>
        <w:tc>
          <w:tcPr>
            <w:tcW w:w="2614" w:type="dxa"/>
            <w:shd w:val="clear" w:color="auto" w:fill="4F81BD" w:themeFill="accent1"/>
          </w:tcPr>
          <w:p w14:paraId="7A7B5494" w14:textId="77777777" w:rsidR="00B45C78" w:rsidRPr="007812A4" w:rsidRDefault="00B45C78" w:rsidP="00B82E08">
            <w:pPr>
              <w:rPr>
                <w:b/>
                <w:sz w:val="22"/>
                <w:szCs w:val="22"/>
              </w:rPr>
            </w:pPr>
            <w:r>
              <w:rPr>
                <w:b/>
                <w:sz w:val="22"/>
                <w:szCs w:val="22"/>
              </w:rPr>
              <w:t xml:space="preserve">Vocabulary </w:t>
            </w:r>
          </w:p>
        </w:tc>
        <w:tc>
          <w:tcPr>
            <w:tcW w:w="2616" w:type="dxa"/>
            <w:shd w:val="clear" w:color="auto" w:fill="4F81BD" w:themeFill="accent1"/>
          </w:tcPr>
          <w:p w14:paraId="68689B7D" w14:textId="77777777" w:rsidR="00B45C78" w:rsidRPr="007812A4" w:rsidRDefault="00B45C78" w:rsidP="00B82E08">
            <w:pPr>
              <w:rPr>
                <w:b/>
                <w:sz w:val="22"/>
                <w:szCs w:val="22"/>
              </w:rPr>
            </w:pPr>
            <w:r>
              <w:rPr>
                <w:b/>
                <w:sz w:val="22"/>
                <w:szCs w:val="22"/>
              </w:rPr>
              <w:t xml:space="preserve"> I Can</w:t>
            </w:r>
          </w:p>
        </w:tc>
      </w:tr>
      <w:tr w:rsidR="00B45C78" w:rsidRPr="007812A4" w14:paraId="2413BA03" w14:textId="77777777" w:rsidTr="00B82E08">
        <w:trPr>
          <w:trHeight w:val="539"/>
        </w:trPr>
        <w:tc>
          <w:tcPr>
            <w:tcW w:w="2614" w:type="dxa"/>
            <w:tcBorders>
              <w:bottom w:val="single" w:sz="4" w:space="0" w:color="auto"/>
            </w:tcBorders>
          </w:tcPr>
          <w:p w14:paraId="00F32945" w14:textId="77777777" w:rsidR="00B45C78" w:rsidRDefault="00B45C78" w:rsidP="00B82E08">
            <w:pPr>
              <w:rPr>
                <w:sz w:val="22"/>
                <w:szCs w:val="22"/>
              </w:rPr>
            </w:pPr>
          </w:p>
          <w:p w14:paraId="0B82E282" w14:textId="6DB29516" w:rsidR="00B45C78" w:rsidRDefault="005C3A35" w:rsidP="00B82E08">
            <w:pPr>
              <w:rPr>
                <w:sz w:val="22"/>
                <w:szCs w:val="22"/>
              </w:rPr>
            </w:pPr>
            <w:r w:rsidRPr="005C3A35">
              <w:rPr>
                <w:sz w:val="22"/>
                <w:szCs w:val="22"/>
              </w:rPr>
              <w:t xml:space="preserve">The decisions that we make, which are how we choose to act, affect other people. When we come across a conflict, which means not agreeing with someone or having a problem with another person, we need to find ways to resolve it in a fair and just way. Resolving a conflict means finding a way to solve the problem. Resolving a conflict in a fair and just way means that each person is treated the same. One way to solve conflicts in a </w:t>
            </w:r>
            <w:r w:rsidRPr="005C3A35">
              <w:rPr>
                <w:sz w:val="22"/>
                <w:szCs w:val="22"/>
              </w:rPr>
              <w:lastRenderedPageBreak/>
              <w:t xml:space="preserve">fair way is the idea of Majority Rules, which means that a problem is solved in a way that is fair to the most people.  </w:t>
            </w:r>
          </w:p>
          <w:p w14:paraId="37384FAC" w14:textId="77777777" w:rsidR="00B45C78" w:rsidRDefault="00B45C78" w:rsidP="00B82E08">
            <w:pPr>
              <w:rPr>
                <w:sz w:val="22"/>
                <w:szCs w:val="22"/>
              </w:rPr>
            </w:pPr>
          </w:p>
          <w:p w14:paraId="0655528A" w14:textId="77777777" w:rsidR="00B45C78" w:rsidRPr="007812A4" w:rsidRDefault="00B45C78" w:rsidP="00B82E08">
            <w:pPr>
              <w:rPr>
                <w:sz w:val="22"/>
                <w:szCs w:val="22"/>
              </w:rPr>
            </w:pPr>
          </w:p>
        </w:tc>
        <w:tc>
          <w:tcPr>
            <w:tcW w:w="2614" w:type="dxa"/>
            <w:tcBorders>
              <w:bottom w:val="single" w:sz="4" w:space="0" w:color="auto"/>
            </w:tcBorders>
          </w:tcPr>
          <w:p w14:paraId="124C3A39" w14:textId="4370399E" w:rsidR="00B45C78" w:rsidRPr="007812A4" w:rsidRDefault="00317C2F" w:rsidP="00B82E08">
            <w:pPr>
              <w:rPr>
                <w:sz w:val="22"/>
                <w:szCs w:val="22"/>
              </w:rPr>
            </w:pPr>
            <w:r>
              <w:lastRenderedPageBreak/>
              <w:t>Students will understand that c</w:t>
            </w:r>
            <w:r w:rsidR="00EC30C4">
              <w:t xml:space="preserve">onflicts need to be solved in </w:t>
            </w:r>
            <w:r>
              <w:t>fair and just way</w:t>
            </w:r>
            <w:r w:rsidR="00EC30C4">
              <w:t>s</w:t>
            </w:r>
            <w:r>
              <w:t>.</w:t>
            </w:r>
          </w:p>
        </w:tc>
        <w:tc>
          <w:tcPr>
            <w:tcW w:w="2614" w:type="dxa"/>
            <w:tcBorders>
              <w:bottom w:val="single" w:sz="4" w:space="0" w:color="auto"/>
            </w:tcBorders>
          </w:tcPr>
          <w:p w14:paraId="2107DB03" w14:textId="77777777" w:rsidR="00495666" w:rsidRDefault="00495666" w:rsidP="00495666">
            <w:r>
              <w:t xml:space="preserve">Given a situation of a conflict, the student will make a poster that shows a positive, fair, and just way you of resolving the conflict. The student will come to the front of the class to share his/her poster with the class and </w:t>
            </w:r>
            <w:r w:rsidRPr="00495666">
              <w:rPr>
                <w:u w:val="single"/>
              </w:rPr>
              <w:t xml:space="preserve">explain </w:t>
            </w:r>
            <w:r>
              <w:t xml:space="preserve">his/her way of resolving the conflict based on his/her picture. </w:t>
            </w:r>
          </w:p>
          <w:p w14:paraId="11625821" w14:textId="135E3AF1" w:rsidR="00B45C78" w:rsidRPr="007812A4" w:rsidRDefault="00B45C78" w:rsidP="00B82E08">
            <w:pPr>
              <w:rPr>
                <w:sz w:val="22"/>
                <w:szCs w:val="22"/>
              </w:rPr>
            </w:pPr>
          </w:p>
        </w:tc>
        <w:tc>
          <w:tcPr>
            <w:tcW w:w="2614" w:type="dxa"/>
            <w:tcBorders>
              <w:bottom w:val="single" w:sz="4" w:space="0" w:color="auto"/>
            </w:tcBorders>
          </w:tcPr>
          <w:p w14:paraId="0AB94637" w14:textId="77777777" w:rsidR="00317C2F" w:rsidRDefault="00317C2F" w:rsidP="00317C2F">
            <w:r>
              <w:t>Decision</w:t>
            </w:r>
          </w:p>
          <w:p w14:paraId="00C75FE9" w14:textId="77777777" w:rsidR="00317C2F" w:rsidRDefault="00317C2F" w:rsidP="00317C2F">
            <w:r>
              <w:t>Conflict</w:t>
            </w:r>
          </w:p>
          <w:p w14:paraId="7BB71C65" w14:textId="77777777" w:rsidR="00317C2F" w:rsidRDefault="00317C2F" w:rsidP="00317C2F">
            <w:r>
              <w:t>Resolved</w:t>
            </w:r>
          </w:p>
          <w:p w14:paraId="3AC95C15" w14:textId="77777777" w:rsidR="00317C2F" w:rsidRDefault="00317C2F" w:rsidP="00317C2F">
            <w:r>
              <w:t>Fair</w:t>
            </w:r>
          </w:p>
          <w:p w14:paraId="59DE6DB7" w14:textId="77777777" w:rsidR="00317C2F" w:rsidRDefault="00317C2F" w:rsidP="00317C2F">
            <w:r>
              <w:t>Just</w:t>
            </w:r>
          </w:p>
          <w:p w14:paraId="04DB9F0B" w14:textId="4523E863" w:rsidR="00B45C78" w:rsidRPr="007812A4" w:rsidRDefault="00317C2F" w:rsidP="00317C2F">
            <w:pPr>
              <w:rPr>
                <w:sz w:val="22"/>
                <w:szCs w:val="22"/>
              </w:rPr>
            </w:pPr>
            <w:r>
              <w:t>Majority Rules</w:t>
            </w:r>
          </w:p>
        </w:tc>
        <w:tc>
          <w:tcPr>
            <w:tcW w:w="2616" w:type="dxa"/>
            <w:tcBorders>
              <w:bottom w:val="single" w:sz="4" w:space="0" w:color="auto"/>
            </w:tcBorders>
          </w:tcPr>
          <w:p w14:paraId="78710D2F" w14:textId="2E0090BD" w:rsidR="00B45C78" w:rsidRPr="007812A4" w:rsidRDefault="00317C2F" w:rsidP="00B82E08">
            <w:pPr>
              <w:rPr>
                <w:sz w:val="22"/>
                <w:szCs w:val="22"/>
              </w:rPr>
            </w:pPr>
            <w:r>
              <w:t>I can tell how we can make decisions that help us solve problems in a fair way.</w:t>
            </w:r>
          </w:p>
        </w:tc>
      </w:tr>
    </w:tbl>
    <w:p w14:paraId="6FFD383B" w14:textId="77777777" w:rsidR="00B45C78" w:rsidRPr="00AA6A53" w:rsidRDefault="00B45C78" w:rsidP="00AA27E3"/>
    <w:p w14:paraId="60630FDD" w14:textId="77777777" w:rsidR="00B45C78" w:rsidRPr="00AA6A53" w:rsidRDefault="00B45C78" w:rsidP="00AA27E3"/>
    <w:tbl>
      <w:tblPr>
        <w:tblStyle w:val="TableGrid"/>
        <w:tblW w:w="0" w:type="auto"/>
        <w:tblLook w:val="00A0" w:firstRow="1" w:lastRow="0" w:firstColumn="1" w:lastColumn="0" w:noHBand="0" w:noVBand="0"/>
      </w:tblPr>
      <w:tblGrid>
        <w:gridCol w:w="5598"/>
        <w:gridCol w:w="7928"/>
      </w:tblGrid>
      <w:tr w:rsidR="00B45C78" w14:paraId="02EE7449" w14:textId="77777777" w:rsidTr="00AE2D8C">
        <w:tc>
          <w:tcPr>
            <w:tcW w:w="8784" w:type="dxa"/>
            <w:shd w:val="clear" w:color="auto" w:fill="4BACC6" w:themeFill="accent5"/>
          </w:tcPr>
          <w:p w14:paraId="198E07EE" w14:textId="77777777" w:rsidR="00B45C78" w:rsidRPr="00B45C78" w:rsidRDefault="00B45C78" w:rsidP="00AE2D8C">
            <w:pPr>
              <w:pStyle w:val="Heading1"/>
            </w:pPr>
            <w:r w:rsidRPr="00B45C78">
              <w:t xml:space="preserve">Lessons: How will you take them where they need to go? </w:t>
            </w:r>
            <w:r w:rsidRPr="00B45C78">
              <w:rPr>
                <w:i/>
              </w:rPr>
              <w:t>(Step-by-Step plan)</w:t>
            </w:r>
          </w:p>
          <w:p w14:paraId="78D2E437" w14:textId="77777777" w:rsidR="00B45C78" w:rsidRPr="00B45C78" w:rsidRDefault="00B45C78" w:rsidP="00AE2D8C">
            <w:pPr>
              <w:pStyle w:val="Heading1"/>
            </w:pPr>
            <w:r w:rsidRPr="00B45C78">
              <w:t>Instructional strategies/Social constructs: How will they work?</w:t>
            </w:r>
          </w:p>
          <w:p w14:paraId="4D89F902" w14:textId="77777777" w:rsidR="00B45C78" w:rsidRPr="00B45C78" w:rsidRDefault="00B45C78" w:rsidP="00AE2D8C">
            <w:pPr>
              <w:pStyle w:val="Heading1"/>
              <w:rPr>
                <w:i/>
              </w:rPr>
            </w:pPr>
            <w:r w:rsidRPr="00B45C78">
              <w:rPr>
                <w:i/>
              </w:rPr>
              <w:t>(AND what will YOU do?)</w:t>
            </w:r>
          </w:p>
        </w:tc>
        <w:tc>
          <w:tcPr>
            <w:tcW w:w="4392" w:type="dxa"/>
            <w:shd w:val="clear" w:color="auto" w:fill="4BACC6" w:themeFill="accent5"/>
          </w:tcPr>
          <w:p w14:paraId="41229246" w14:textId="77777777" w:rsidR="00B45C78" w:rsidRPr="00B45C78" w:rsidRDefault="00B45C78" w:rsidP="00AE2D8C">
            <w:pPr>
              <w:pStyle w:val="Heading1"/>
            </w:pPr>
            <w:r w:rsidRPr="00B45C78">
              <w:t>Resources needed: What materials and resources will they need?</w:t>
            </w:r>
          </w:p>
          <w:p w14:paraId="66526B62" w14:textId="77777777" w:rsidR="00B45C78" w:rsidRPr="00724A51" w:rsidRDefault="00B45C78" w:rsidP="00AE2D8C">
            <w:pPr>
              <w:pStyle w:val="Heading1"/>
              <w:rPr>
                <w:i/>
              </w:rPr>
            </w:pPr>
            <w:r w:rsidRPr="00B45C78">
              <w:rPr>
                <w:i/>
              </w:rPr>
              <w:t>(Page #s read, graphic organizers, books, posters, realia, etc…)</w:t>
            </w:r>
          </w:p>
        </w:tc>
      </w:tr>
      <w:tr w:rsidR="00B45C78" w14:paraId="5E88464B" w14:textId="77777777" w:rsidTr="00B82E08">
        <w:tc>
          <w:tcPr>
            <w:tcW w:w="8784" w:type="dxa"/>
          </w:tcPr>
          <w:p w14:paraId="033BE31D" w14:textId="58BE7031" w:rsidR="00382746" w:rsidRDefault="00382746" w:rsidP="00323CF6">
            <w:r w:rsidRPr="00A72939">
              <w:rPr>
                <w:b/>
                <w:u w:val="single"/>
              </w:rPr>
              <w:t>Lessons:</w:t>
            </w:r>
            <w:r>
              <w:t xml:space="preserve"> </w:t>
            </w:r>
          </w:p>
          <w:p w14:paraId="2B848C27" w14:textId="436A16AA" w:rsidR="00382746" w:rsidRDefault="00382746" w:rsidP="00382746">
            <w:r w:rsidRPr="00237D98">
              <w:rPr>
                <w:b/>
              </w:rPr>
              <w:t>Anticipatory Set</w:t>
            </w:r>
            <w:r>
              <w:t xml:space="preserve">: </w:t>
            </w:r>
            <w:r w:rsidR="00E03708">
              <w:t xml:space="preserve">Students will watch short a Sesame Street youtube clip that introduces the idea of conflict, providing examples and nonexamples of conflict. Then the teacher will either read the Dr. Seuss story “The Zax,” or students will watch a youtube video of the story. In this story, two Zaxes are traveling in opposite directions when they get in one another’s way and both refuse to go around one another to continue on with their path. They don’t budge and never resolve their conflict, and they end up standing in the same spot for many years, never moving or compromising. This video is a great example of conflict and demonstrates what happens when we don’t resolve conflicts. After students watch both of these videos, there will be a class discussion on the types of conflicts in the videos, and the different decisions you can make to either resolve the conflict or make it worse. Discuss with students how we can all make choices to resolve </w:t>
            </w:r>
            <w:r w:rsidR="00E03708">
              <w:lastRenderedPageBreak/>
              <w:t xml:space="preserve">conflicts in positive and fair ways by making compromises and </w:t>
            </w:r>
            <w:r w:rsidR="00272441">
              <w:t xml:space="preserve">making a choice to act in a way that </w:t>
            </w:r>
            <w:r w:rsidR="00E03708">
              <w:t>is best for everyone.</w:t>
            </w:r>
          </w:p>
          <w:p w14:paraId="5C62A80D" w14:textId="77777777" w:rsidR="00272441" w:rsidRDefault="00272441" w:rsidP="00382746">
            <w:r>
              <w:t xml:space="preserve">         Sample questions to go along with the book:</w:t>
            </w:r>
          </w:p>
          <w:p w14:paraId="4614E376" w14:textId="77777777" w:rsidR="00272441" w:rsidRPr="00272441" w:rsidRDefault="00272441" w:rsidP="00272441">
            <w:pPr>
              <w:pStyle w:val="ListParagraph"/>
              <w:numPr>
                <w:ilvl w:val="0"/>
                <w:numId w:val="1"/>
              </w:numPr>
              <w:jc w:val="center"/>
              <w:rPr>
                <w:sz w:val="16"/>
              </w:rPr>
            </w:pPr>
            <w:r w:rsidRPr="00272441">
              <w:rPr>
                <w:sz w:val="22"/>
                <w:szCs w:val="36"/>
                <w:shd w:val="clear" w:color="auto" w:fill="FFFFFF"/>
              </w:rPr>
              <w:t xml:space="preserve">What did each of the Zaxes want? </w:t>
            </w:r>
          </w:p>
          <w:p w14:paraId="4A530C9C" w14:textId="77777777" w:rsidR="00272441" w:rsidRPr="00272441" w:rsidRDefault="00272441" w:rsidP="00272441">
            <w:pPr>
              <w:pStyle w:val="ListParagraph"/>
              <w:numPr>
                <w:ilvl w:val="0"/>
                <w:numId w:val="1"/>
              </w:numPr>
              <w:jc w:val="center"/>
              <w:rPr>
                <w:sz w:val="16"/>
              </w:rPr>
            </w:pPr>
            <w:r w:rsidRPr="00272441">
              <w:rPr>
                <w:sz w:val="22"/>
                <w:szCs w:val="36"/>
                <w:shd w:val="clear" w:color="auto" w:fill="FFFFFF"/>
              </w:rPr>
              <w:t xml:space="preserve">What was the conflict? </w:t>
            </w:r>
          </w:p>
          <w:p w14:paraId="77660C37" w14:textId="77777777" w:rsidR="00272441" w:rsidRPr="00272441" w:rsidRDefault="00272441" w:rsidP="00272441">
            <w:pPr>
              <w:pStyle w:val="ListParagraph"/>
              <w:numPr>
                <w:ilvl w:val="0"/>
                <w:numId w:val="1"/>
              </w:numPr>
              <w:jc w:val="center"/>
              <w:rPr>
                <w:sz w:val="16"/>
              </w:rPr>
            </w:pPr>
            <w:r w:rsidRPr="00272441">
              <w:rPr>
                <w:sz w:val="22"/>
                <w:szCs w:val="36"/>
                <w:shd w:val="clear" w:color="auto" w:fill="FFFFFF"/>
              </w:rPr>
              <w:t xml:space="preserve">Did they get what they wanted? </w:t>
            </w:r>
          </w:p>
          <w:p w14:paraId="4FD5D0F7" w14:textId="20EF928B" w:rsidR="00272441" w:rsidRPr="00272441" w:rsidRDefault="00272441" w:rsidP="00272441">
            <w:pPr>
              <w:pStyle w:val="ListParagraph"/>
              <w:numPr>
                <w:ilvl w:val="0"/>
                <w:numId w:val="1"/>
              </w:numPr>
              <w:jc w:val="center"/>
              <w:rPr>
                <w:sz w:val="16"/>
              </w:rPr>
            </w:pPr>
            <w:r w:rsidRPr="00272441">
              <w:rPr>
                <w:sz w:val="22"/>
                <w:szCs w:val="36"/>
                <w:shd w:val="clear" w:color="auto" w:fill="FFFFFF"/>
              </w:rPr>
              <w:t>What made the conflict worse?</w:t>
            </w:r>
            <w:r w:rsidRPr="00272441">
              <w:rPr>
                <w:rStyle w:val="apple-converted-space"/>
                <w:sz w:val="22"/>
                <w:szCs w:val="36"/>
                <w:shd w:val="clear" w:color="auto" w:fill="FFFFFF"/>
              </w:rPr>
              <w:t> </w:t>
            </w:r>
          </w:p>
          <w:p w14:paraId="530F1A99" w14:textId="78927AF6" w:rsidR="00272441" w:rsidRPr="00105D12" w:rsidRDefault="00272441" w:rsidP="00272441">
            <w:pPr>
              <w:pStyle w:val="ListParagraph"/>
              <w:numPr>
                <w:ilvl w:val="0"/>
                <w:numId w:val="1"/>
              </w:numPr>
              <w:jc w:val="center"/>
              <w:rPr>
                <w:sz w:val="16"/>
              </w:rPr>
            </w:pPr>
            <w:r w:rsidRPr="00272441">
              <w:rPr>
                <w:sz w:val="22"/>
              </w:rPr>
              <w:t>What choices could they have made to resolve the conflict?</w:t>
            </w:r>
          </w:p>
          <w:p w14:paraId="3F3C67A2" w14:textId="17630255" w:rsidR="00105D12" w:rsidRPr="00272441" w:rsidRDefault="00105D12" w:rsidP="00105D12">
            <w:pPr>
              <w:pStyle w:val="ListParagraph"/>
              <w:rPr>
                <w:sz w:val="16"/>
              </w:rPr>
            </w:pPr>
            <w:r>
              <w:rPr>
                <w:sz w:val="16"/>
              </w:rPr>
              <w:t xml:space="preserve">(Questions from </w:t>
            </w:r>
            <w:hyperlink r:id="rId13" w:history="1">
              <w:r w:rsidRPr="00105D12">
                <w:rPr>
                  <w:rStyle w:val="Hyperlink"/>
                  <w:sz w:val="16"/>
                </w:rPr>
                <w:t>http://www.schoolcounselingbyheart.com/2012/03/18/introduce-conflict-resolution-with-the-zax/</w:t>
              </w:r>
            </w:hyperlink>
            <w:r>
              <w:rPr>
                <w:sz w:val="16"/>
              </w:rPr>
              <w:t>)</w:t>
            </w:r>
          </w:p>
          <w:p w14:paraId="17018BFD" w14:textId="2D1D8530" w:rsidR="00382746" w:rsidRDefault="00382746" w:rsidP="00382746">
            <w:r w:rsidRPr="00237D98">
              <w:rPr>
                <w:b/>
              </w:rPr>
              <w:t>Modeling</w:t>
            </w:r>
            <w:r>
              <w:rPr>
                <w:b/>
              </w:rPr>
              <w:t>:</w:t>
            </w:r>
            <w:r>
              <w:t xml:space="preserve"> </w:t>
            </w:r>
            <w:r w:rsidR="00C26964">
              <w:t xml:space="preserve">The teacher will describe a time when he/she had a conflict with another person and describe the different choices he/she had to make to solve it. The teacher will also describe how he/she made a positive choice to resolve the conflict in a fair way. An example that the teacher can give is that he/she was at the store when </w:t>
            </w:r>
            <w:r w:rsidR="00E03708">
              <w:t>he/she and another person came to the same checkout line at the same time. They could have argued and fought about who was there first, or they could have made the choice to let the other person go ahead in line first. The choice that the teacher made was to let the other person go first because that person had less items in her basket, and she would make it through the line very quickly. In resolving the conflict this way, both people were able to get through checkout very quickly and without getting in a fight.</w:t>
            </w:r>
          </w:p>
          <w:p w14:paraId="057C4EB4" w14:textId="77777777" w:rsidR="00272441" w:rsidRDefault="00272441" w:rsidP="00382746">
            <w:pPr>
              <w:rPr>
                <w:b/>
              </w:rPr>
            </w:pPr>
          </w:p>
          <w:p w14:paraId="31642EE5" w14:textId="02B30641" w:rsidR="00382746" w:rsidRDefault="00382746" w:rsidP="00382746">
            <w:r w:rsidRPr="00237D98">
              <w:rPr>
                <w:b/>
              </w:rPr>
              <w:t>Guided Practice</w:t>
            </w:r>
            <w:r w:rsidR="00323CF6">
              <w:t xml:space="preserve">: </w:t>
            </w:r>
            <w:r w:rsidR="00272441">
              <w:t xml:space="preserve">Students will be asked to think about a time they had a conflict with another person and what choice they made to either resolve the conflict or make it worse. Then, students will do a Line Up Review, and discuss with their partner what </w:t>
            </w:r>
            <w:r w:rsidR="00272441">
              <w:lastRenderedPageBreak/>
              <w:t>the conflict was and the choice they made to resolve the conflict and the outcome that choice had in either resolving the conflict or making it worse. The pairs will then have a discussion about the different choices they could make in each situation, and then decide which choice would best resolve the given conflict in a way that is positive and fair.</w:t>
            </w:r>
          </w:p>
          <w:p w14:paraId="57F45288" w14:textId="77777777" w:rsidR="00272441" w:rsidRDefault="00272441" w:rsidP="00382746"/>
          <w:p w14:paraId="74437EC1" w14:textId="792EC195" w:rsidR="00272441" w:rsidRDefault="00382746" w:rsidP="00323CF6">
            <w:r w:rsidRPr="00237D98">
              <w:rPr>
                <w:b/>
              </w:rPr>
              <w:t>Independent practice</w:t>
            </w:r>
            <w:r>
              <w:t xml:space="preserve">: </w:t>
            </w:r>
            <w:r w:rsidR="00495666">
              <w:t xml:space="preserve">Given a situation of a conflict, the student will make a poster that shows a positive, fair, and just way you of resolving the conflict. The student will come to the front of the class to share his/her poster with the class and </w:t>
            </w:r>
            <w:r w:rsidR="00495666" w:rsidRPr="00495666">
              <w:rPr>
                <w:u w:val="single"/>
              </w:rPr>
              <w:t xml:space="preserve">explain </w:t>
            </w:r>
            <w:r w:rsidR="00495666">
              <w:t xml:space="preserve">his/her way of resolving the conflict based on his/her picture. </w:t>
            </w:r>
            <w:r w:rsidR="007D25A9">
              <w:t>These posters can be hung around the classroom as a reminder of how to resolve conflicts as they come up in the classroom or on the playground.</w:t>
            </w:r>
          </w:p>
          <w:p w14:paraId="056CB613" w14:textId="77777777" w:rsidR="00495666" w:rsidRPr="00495666" w:rsidRDefault="00495666" w:rsidP="00323CF6"/>
          <w:p w14:paraId="0931189A" w14:textId="63049367" w:rsidR="00323CF6" w:rsidRDefault="00382746" w:rsidP="00323CF6">
            <w:r w:rsidRPr="00237D98">
              <w:rPr>
                <w:b/>
              </w:rPr>
              <w:t>Checking for Understanding</w:t>
            </w:r>
            <w:r>
              <w:t xml:space="preserve">: </w:t>
            </w:r>
            <w:r w:rsidR="00495666">
              <w:t>The teacher will know if the student understands how to resolve conflicts in fair and just ways based on the student’s picture and description of how to resolve the conflict.</w:t>
            </w:r>
          </w:p>
          <w:p w14:paraId="5CCF232E" w14:textId="23954FBA" w:rsidR="00B45C78" w:rsidRDefault="00B45C78" w:rsidP="00382746"/>
        </w:tc>
        <w:tc>
          <w:tcPr>
            <w:tcW w:w="4392" w:type="dxa"/>
          </w:tcPr>
          <w:p w14:paraId="61C71AC0" w14:textId="0B4EE894" w:rsidR="00B45C78" w:rsidRDefault="008C2053" w:rsidP="00272441">
            <w:r w:rsidRPr="00A72939">
              <w:rPr>
                <w:b/>
                <w:u w:val="single"/>
              </w:rPr>
              <w:lastRenderedPageBreak/>
              <w:t>Resources needed:</w:t>
            </w:r>
          </w:p>
          <w:p w14:paraId="44F80868" w14:textId="7C36AD32" w:rsidR="004B287C" w:rsidRPr="00272441" w:rsidRDefault="004B287C" w:rsidP="00272441">
            <w:pPr>
              <w:pStyle w:val="ListParagraph"/>
              <w:numPr>
                <w:ilvl w:val="0"/>
                <w:numId w:val="1"/>
              </w:numPr>
              <w:rPr>
                <w:rFonts w:cs="Times New Roman"/>
                <w:sz w:val="22"/>
                <w:szCs w:val="21"/>
                <w:shd w:val="clear" w:color="auto" w:fill="FFFFFF"/>
              </w:rPr>
            </w:pPr>
            <w:r>
              <w:t xml:space="preserve">Sesame Street video on Conflict </w:t>
            </w:r>
            <w:hyperlink r:id="rId14" w:history="1">
              <w:r w:rsidRPr="004B287C">
                <w:rPr>
                  <w:rStyle w:val="Hyperlink"/>
                  <w:rFonts w:cs="Times New Roman"/>
                  <w:sz w:val="22"/>
                  <w:szCs w:val="21"/>
                  <w:shd w:val="clear" w:color="auto" w:fill="FFFFFF"/>
                </w:rPr>
                <w:t>https://www.youtube.com/watch?v=Gl3e-OUnavQ&amp;feature=youtu.be</w:t>
              </w:r>
            </w:hyperlink>
          </w:p>
          <w:p w14:paraId="6B3FCD6C" w14:textId="084C8E0E" w:rsidR="004B287C" w:rsidRDefault="004B287C" w:rsidP="00272441">
            <w:pPr>
              <w:pStyle w:val="ListParagraph"/>
              <w:numPr>
                <w:ilvl w:val="0"/>
                <w:numId w:val="1"/>
              </w:numPr>
            </w:pPr>
            <w:r>
              <w:t xml:space="preserve">Dr. Suess The Zax youtube video </w:t>
            </w:r>
            <w:hyperlink r:id="rId15" w:history="1">
              <w:r w:rsidRPr="00272441">
                <w:rPr>
                  <w:rStyle w:val="Hyperlink"/>
                  <w:rFonts w:cs="Arial"/>
                  <w:sz w:val="21"/>
                  <w:szCs w:val="21"/>
                  <w:shd w:val="clear" w:color="auto" w:fill="FFFFFF"/>
                </w:rPr>
                <w:t>https://www.youtube.com/watch?t=16&amp;v=LaQXOrbqAbM</w:t>
              </w:r>
            </w:hyperlink>
          </w:p>
          <w:p w14:paraId="07881776" w14:textId="77777777" w:rsidR="004B287C" w:rsidRDefault="004B287C" w:rsidP="00272441">
            <w:pPr>
              <w:pStyle w:val="ListParagraph"/>
            </w:pPr>
            <w:r>
              <w:t>OR</w:t>
            </w:r>
          </w:p>
          <w:p w14:paraId="0B514327" w14:textId="02E698C4" w:rsidR="00272441" w:rsidRPr="00272441" w:rsidRDefault="004B287C" w:rsidP="00272441">
            <w:pPr>
              <w:pStyle w:val="ListParagraph"/>
              <w:rPr>
                <w:i/>
                <w:u w:val="single"/>
              </w:rPr>
            </w:pPr>
            <w:r>
              <w:t xml:space="preserve">Copy of Dr.Suess’s collection </w:t>
            </w:r>
            <w:r w:rsidRPr="004B287C">
              <w:rPr>
                <w:i/>
                <w:u w:val="single"/>
              </w:rPr>
              <w:t>“The Sneetches and other Stories”</w:t>
            </w:r>
            <w:r>
              <w:t xml:space="preserve"> to read </w:t>
            </w:r>
            <w:r w:rsidRPr="004B287C">
              <w:rPr>
                <w:i/>
                <w:u w:val="single"/>
              </w:rPr>
              <w:t>“The Zax”</w:t>
            </w:r>
          </w:p>
          <w:p w14:paraId="67AD26BD" w14:textId="54519751" w:rsidR="00272441" w:rsidRDefault="00272441" w:rsidP="00272441">
            <w:pPr>
              <w:pStyle w:val="ListParagraph"/>
              <w:numPr>
                <w:ilvl w:val="0"/>
                <w:numId w:val="1"/>
              </w:numPr>
              <w:rPr>
                <w:i/>
                <w:u w:val="single"/>
              </w:rPr>
            </w:pPr>
            <w:r>
              <w:t>Internet access</w:t>
            </w:r>
          </w:p>
          <w:p w14:paraId="0B608ED7" w14:textId="77777777" w:rsidR="00272441" w:rsidRDefault="00272441" w:rsidP="00272441">
            <w:pPr>
              <w:pStyle w:val="ListParagraph"/>
              <w:numPr>
                <w:ilvl w:val="0"/>
                <w:numId w:val="1"/>
              </w:numPr>
            </w:pPr>
            <w:r>
              <w:t>Strategy- Line Up Review</w:t>
            </w:r>
          </w:p>
          <w:p w14:paraId="1CDDB0AD" w14:textId="77777777" w:rsidR="00105D12" w:rsidRDefault="00105D12" w:rsidP="00105D12">
            <w:pPr>
              <w:pStyle w:val="ListParagraph"/>
              <w:numPr>
                <w:ilvl w:val="0"/>
                <w:numId w:val="1"/>
              </w:numPr>
            </w:pPr>
            <w:r>
              <w:t xml:space="preserve">Source for “Hook” Questions and lesson idea </w:t>
            </w:r>
            <w:hyperlink r:id="rId16" w:history="1">
              <w:r w:rsidRPr="00105D12">
                <w:rPr>
                  <w:rStyle w:val="Hyperlink"/>
                </w:rPr>
                <w:t>http://www.schoolcounselingbyheart.com/2012/03/18/introduce-conflict-resolution-with-the-zax/</w:t>
              </w:r>
            </w:hyperlink>
          </w:p>
          <w:p w14:paraId="3CB988A3" w14:textId="77777777" w:rsidR="005F6D65" w:rsidRDefault="00CB3954" w:rsidP="00105D12">
            <w:pPr>
              <w:pStyle w:val="ListParagraph"/>
              <w:numPr>
                <w:ilvl w:val="0"/>
                <w:numId w:val="1"/>
              </w:numPr>
            </w:pPr>
            <w:r>
              <w:t>Conflict Poster Template (Attachment F)</w:t>
            </w:r>
          </w:p>
          <w:p w14:paraId="2FB2197B" w14:textId="58D9D606" w:rsidR="00B75AC6" w:rsidRDefault="00B75AC6" w:rsidP="00105D12">
            <w:pPr>
              <w:pStyle w:val="ListParagraph"/>
              <w:numPr>
                <w:ilvl w:val="0"/>
                <w:numId w:val="1"/>
              </w:numPr>
            </w:pPr>
            <w:r>
              <w:t>Crayons, markers, colored pencils</w:t>
            </w:r>
          </w:p>
        </w:tc>
      </w:tr>
      <w:tr w:rsidR="00B45C78" w14:paraId="60EE7A96" w14:textId="77777777" w:rsidTr="00B82E08">
        <w:tc>
          <w:tcPr>
            <w:tcW w:w="13176" w:type="dxa"/>
            <w:gridSpan w:val="2"/>
          </w:tcPr>
          <w:p w14:paraId="6BD96110" w14:textId="0AF8C584" w:rsidR="00B45C78" w:rsidRDefault="00B45C78" w:rsidP="00B45C78">
            <w:r w:rsidRPr="00684403">
              <w:rPr>
                <w:b/>
                <w:i/>
              </w:rPr>
              <w:lastRenderedPageBreak/>
              <w:t>Assessment ideas</w:t>
            </w:r>
            <w:r w:rsidRPr="003D1241">
              <w:rPr>
                <w:i/>
              </w:rPr>
              <w:t>:</w:t>
            </w:r>
            <w:r>
              <w:rPr>
                <w:i/>
              </w:rPr>
              <w:t xml:space="preserve">  a.</w:t>
            </w:r>
            <w:r w:rsidRPr="003D1241">
              <w:rPr>
                <w:i/>
              </w:rPr>
              <w:t xml:space="preserve"> How will you know they’ve learned it?</w:t>
            </w:r>
            <w:r>
              <w:rPr>
                <w:i/>
              </w:rPr>
              <w:t xml:space="preserve"> </w:t>
            </w:r>
            <w:r w:rsidR="00971F49">
              <w:t>(Summative – Students demonstrate their learning.)</w:t>
            </w:r>
          </w:p>
          <w:p w14:paraId="0D6D953B" w14:textId="0D8F22A3" w:rsidR="00B45C78" w:rsidRDefault="00B45C78" w:rsidP="00495666">
            <w:r>
              <w:tab/>
              <w:t xml:space="preserve">    </w:t>
            </w:r>
            <w:r w:rsidR="00495666">
              <w:t xml:space="preserve">Same as Checking for Understanding. </w:t>
            </w:r>
            <w:r w:rsidR="00495666">
              <w:t xml:space="preserve">The teacher will know if the student understands how to resolve conflicts in fair and just ways based on </w:t>
            </w:r>
            <w:r w:rsidR="00495666">
              <w:t xml:space="preserve">if </w:t>
            </w:r>
            <w:r w:rsidR="00495666">
              <w:t>the student’s picture and description of how to resolve the conflict</w:t>
            </w:r>
            <w:r w:rsidR="00495666">
              <w:t xml:space="preserve"> is a fair way to resolve the conflict</w:t>
            </w:r>
            <w:r w:rsidR="00495666">
              <w:t>.</w:t>
            </w:r>
          </w:p>
          <w:p w14:paraId="4002B9FF" w14:textId="77777777" w:rsidR="00B45C78" w:rsidRDefault="00B45C78" w:rsidP="00B45C78">
            <w:pPr>
              <w:ind w:left="1440"/>
            </w:pPr>
            <w:r>
              <w:tab/>
              <w:t xml:space="preserve">  </w:t>
            </w:r>
            <w:r>
              <w:rPr>
                <w:i/>
              </w:rPr>
              <w:t>b. How will you grade it?</w:t>
            </w:r>
          </w:p>
          <w:p w14:paraId="0047E37A" w14:textId="1BABDAB1" w:rsidR="00B45C78" w:rsidRPr="00495666" w:rsidRDefault="00495666" w:rsidP="00495666">
            <w:pPr>
              <w:tabs>
                <w:tab w:val="left" w:pos="2160"/>
              </w:tabs>
              <w:ind w:left="2160"/>
            </w:pPr>
            <w:r w:rsidRPr="00495666">
              <w:t xml:space="preserve">The teacher will use a checklist assessing the following criteria: (1) Is the poster neat and colorful? (2)Does the student describe a way to resolve the given conflict (3) Does the picture depict the student’s description of how to resolve the conflict? and (3) Does the student resolve the conflict in a fair way? </w:t>
            </w:r>
          </w:p>
        </w:tc>
      </w:tr>
    </w:tbl>
    <w:p w14:paraId="731BC675" w14:textId="77777777" w:rsidR="00173117" w:rsidRDefault="00173117" w:rsidP="00AA27E3"/>
    <w:p w14:paraId="11C5735C" w14:textId="77777777" w:rsidR="007D25A9" w:rsidRDefault="007D25A9" w:rsidP="00AA27E3">
      <w:pPr>
        <w:rPr>
          <w:b/>
          <w:i/>
          <w:color w:val="244061" w:themeColor="accent1" w:themeShade="80"/>
          <w:sz w:val="32"/>
          <w:u w:val="single"/>
        </w:rPr>
      </w:pPr>
    </w:p>
    <w:p w14:paraId="5EE73835" w14:textId="77777777" w:rsidR="007D25A9" w:rsidRDefault="007D25A9" w:rsidP="00AA27E3">
      <w:pPr>
        <w:rPr>
          <w:b/>
          <w:i/>
          <w:color w:val="244061" w:themeColor="accent1" w:themeShade="80"/>
          <w:sz w:val="32"/>
          <w:u w:val="single"/>
        </w:rPr>
      </w:pPr>
    </w:p>
    <w:p w14:paraId="78187E0D" w14:textId="06E86C93" w:rsidR="00B45C78" w:rsidRPr="00C8583A" w:rsidRDefault="00C8583A" w:rsidP="00AA27E3">
      <w:pPr>
        <w:rPr>
          <w:b/>
          <w:i/>
          <w:color w:val="244061" w:themeColor="accent1" w:themeShade="80"/>
          <w:sz w:val="32"/>
          <w:u w:val="single"/>
        </w:rPr>
      </w:pPr>
      <w:r w:rsidRPr="00C8583A">
        <w:rPr>
          <w:b/>
          <w:i/>
          <w:color w:val="244061" w:themeColor="accent1" w:themeShade="80"/>
          <w:sz w:val="32"/>
          <w:u w:val="single"/>
        </w:rPr>
        <w:t>Lesson Five</w:t>
      </w:r>
    </w:p>
    <w:p w14:paraId="3B771312" w14:textId="62237FBD" w:rsidR="00C8583A" w:rsidRPr="002B79BC" w:rsidRDefault="00C8583A" w:rsidP="00AA27E3">
      <w:pPr>
        <w:rPr>
          <w:b/>
          <w:i/>
          <w:u w:val="single"/>
        </w:rPr>
      </w:pPr>
      <w:r>
        <w:rPr>
          <w:b/>
          <w:i/>
          <w:u w:val="single"/>
        </w:rPr>
        <w:t xml:space="preserve"> </w:t>
      </w:r>
    </w:p>
    <w:tbl>
      <w:tblPr>
        <w:tblStyle w:val="TableGrid"/>
        <w:tblW w:w="0" w:type="auto"/>
        <w:tblLook w:val="00A0" w:firstRow="1" w:lastRow="0" w:firstColumn="1" w:lastColumn="0" w:noHBand="0" w:noVBand="0"/>
      </w:tblPr>
      <w:tblGrid>
        <w:gridCol w:w="7203"/>
        <w:gridCol w:w="6323"/>
      </w:tblGrid>
      <w:tr w:rsidR="000D70EF" w14:paraId="6248F3BF" w14:textId="77777777" w:rsidTr="00AE2D8C">
        <w:tc>
          <w:tcPr>
            <w:tcW w:w="8784" w:type="dxa"/>
            <w:shd w:val="clear" w:color="auto" w:fill="4F81BD" w:themeFill="accent1"/>
          </w:tcPr>
          <w:p w14:paraId="26E730F6" w14:textId="0D9CCE07" w:rsidR="000D70EF" w:rsidRPr="00B45C78" w:rsidRDefault="000D70EF" w:rsidP="000D70EF">
            <w:pPr>
              <w:ind w:left="720"/>
              <w:rPr>
                <w:b/>
              </w:rPr>
            </w:pPr>
            <w:r>
              <w:rPr>
                <w:b/>
              </w:rPr>
              <w:t xml:space="preserve">Vocabulary </w:t>
            </w:r>
            <w:r w:rsidRPr="00B45C78">
              <w:rPr>
                <w:b/>
              </w:rPr>
              <w:t xml:space="preserve">Lessons: How will you take them where they need to go? </w:t>
            </w:r>
            <w:r w:rsidRPr="00B45C78">
              <w:rPr>
                <w:i/>
              </w:rPr>
              <w:t>(Step-by-Step plan)</w:t>
            </w:r>
          </w:p>
          <w:p w14:paraId="0E4E0ABD" w14:textId="77777777" w:rsidR="000D70EF" w:rsidRPr="00B45C78" w:rsidRDefault="000D70EF" w:rsidP="000D70EF">
            <w:pPr>
              <w:jc w:val="center"/>
              <w:rPr>
                <w:b/>
              </w:rPr>
            </w:pPr>
            <w:r w:rsidRPr="00B45C78">
              <w:rPr>
                <w:b/>
              </w:rPr>
              <w:t>Instructional strategies/Social constructs: How will they work?</w:t>
            </w:r>
          </w:p>
          <w:p w14:paraId="62FE9F11" w14:textId="77777777" w:rsidR="000D70EF" w:rsidRPr="00B45C78" w:rsidRDefault="000D70EF" w:rsidP="000D70EF">
            <w:pPr>
              <w:jc w:val="center"/>
              <w:rPr>
                <w:i/>
              </w:rPr>
            </w:pPr>
            <w:r w:rsidRPr="00B45C78">
              <w:rPr>
                <w:i/>
              </w:rPr>
              <w:t>(AND what will YOU do?)</w:t>
            </w:r>
          </w:p>
        </w:tc>
        <w:tc>
          <w:tcPr>
            <w:tcW w:w="4392" w:type="dxa"/>
            <w:shd w:val="clear" w:color="auto" w:fill="4F81BD" w:themeFill="accent1"/>
          </w:tcPr>
          <w:p w14:paraId="5D294809" w14:textId="77777777" w:rsidR="000D70EF" w:rsidRPr="00B45C78" w:rsidRDefault="000D70EF" w:rsidP="000D70EF">
            <w:pPr>
              <w:jc w:val="center"/>
              <w:rPr>
                <w:b/>
              </w:rPr>
            </w:pPr>
            <w:r w:rsidRPr="00B45C78">
              <w:rPr>
                <w:b/>
              </w:rPr>
              <w:t>Resources needed: What materials and resources will they need?</w:t>
            </w:r>
          </w:p>
          <w:p w14:paraId="13BD5A96" w14:textId="77777777" w:rsidR="000D70EF" w:rsidRPr="00724A51" w:rsidRDefault="000D70EF" w:rsidP="000D70EF">
            <w:pPr>
              <w:jc w:val="center"/>
              <w:rPr>
                <w:i/>
              </w:rPr>
            </w:pPr>
            <w:r w:rsidRPr="00B45C78">
              <w:rPr>
                <w:i/>
              </w:rPr>
              <w:t>(Page #s read, graphic organizers, books, posters, realia, etc…)</w:t>
            </w:r>
          </w:p>
        </w:tc>
      </w:tr>
      <w:tr w:rsidR="000D70EF" w14:paraId="61036E40" w14:textId="77777777" w:rsidTr="000D70EF">
        <w:tc>
          <w:tcPr>
            <w:tcW w:w="8784" w:type="dxa"/>
          </w:tcPr>
          <w:p w14:paraId="23BBDCA0" w14:textId="78F52CCD" w:rsidR="000D70EF" w:rsidRDefault="00AE2D8C" w:rsidP="000D70EF">
            <w:r>
              <w:rPr>
                <w:b/>
                <w:u w:val="single"/>
              </w:rPr>
              <w:t>GLCEs</w:t>
            </w:r>
            <w:r w:rsidR="000D70EF" w:rsidRPr="00A72939">
              <w:rPr>
                <w:b/>
                <w:u w:val="single"/>
              </w:rPr>
              <w:t>:</w:t>
            </w:r>
            <w:r w:rsidR="000D70EF">
              <w:t xml:space="preserve"> </w:t>
            </w:r>
          </w:p>
          <w:p w14:paraId="63949BE7" w14:textId="77777777" w:rsidR="00D61D16" w:rsidRDefault="00D61D16" w:rsidP="00D61D16">
            <w:r w:rsidRPr="00D61D16">
              <w:rPr>
                <w:b/>
                <w:highlight w:val="yellow"/>
              </w:rPr>
              <w:t xml:space="preserve">1-C1.0.1- </w:t>
            </w:r>
            <w:r w:rsidRPr="00D61D16">
              <w:rPr>
                <w:highlight w:val="yellow"/>
                <w:u w:val="single"/>
              </w:rPr>
              <w:t xml:space="preserve">Identify </w:t>
            </w:r>
            <w:r w:rsidRPr="00D61D16">
              <w:rPr>
                <w:highlight w:val="yellow"/>
              </w:rPr>
              <w:t>some reasons for rules in school (e.g. provide order, predictability, and safety).</w:t>
            </w:r>
          </w:p>
          <w:p w14:paraId="01453236" w14:textId="2B580193" w:rsidR="00D61D16" w:rsidRDefault="00D61D16" w:rsidP="00D61D16">
            <w:r w:rsidRPr="00D61D16">
              <w:rPr>
                <w:b/>
                <w:highlight w:val="yellow"/>
              </w:rPr>
              <w:t>1-C1.0.2.-</w:t>
            </w:r>
            <w:r w:rsidRPr="00D61D16">
              <w:rPr>
                <w:highlight w:val="yellow"/>
              </w:rPr>
              <w:t xml:space="preserve"> Give examples of the use of power with authority in school (e.g. principal, teacher, or bus driver enforcing school rules).</w:t>
            </w:r>
          </w:p>
          <w:p w14:paraId="173B0ED5" w14:textId="12577A05" w:rsidR="00D61D16" w:rsidRDefault="00D61D16" w:rsidP="00D61D16">
            <w:r w:rsidRPr="00A72939">
              <w:rPr>
                <w:b/>
                <w:u w:val="single"/>
              </w:rPr>
              <w:t>Pre-test/Anticipatory set:</w:t>
            </w:r>
            <w:r>
              <w:t xml:space="preserve"> the hook – introd</w:t>
            </w:r>
            <w:r w:rsidR="00F7560C">
              <w:t>uce students to the vocabulary by playing a video about the rules of bus safety and the authority figures who make the rules.</w:t>
            </w:r>
          </w:p>
          <w:p w14:paraId="735FB6CA" w14:textId="72A509D5" w:rsidR="00F7560C" w:rsidRDefault="00F7560C" w:rsidP="00D61D16">
            <w:r>
              <w:t xml:space="preserve">Students will participate in whole group discussion about the vocabulary words and concepts that are present in the video, as the teacher re-introduces the words. </w:t>
            </w:r>
          </w:p>
          <w:p w14:paraId="7E6F8514" w14:textId="77777777" w:rsidR="00F7560C" w:rsidRPr="00F7560C" w:rsidRDefault="00F7560C" w:rsidP="00F7560C">
            <w:r w:rsidRPr="00F7560C">
              <w:rPr>
                <w:b/>
                <w:u w:val="single"/>
              </w:rPr>
              <w:t>Lessons:</w:t>
            </w:r>
            <w:r w:rsidRPr="00F7560C">
              <w:t xml:space="preserve"> How will you take them where they need to go?</w:t>
            </w:r>
          </w:p>
          <w:p w14:paraId="17513E57" w14:textId="77777777" w:rsidR="00F7560C" w:rsidRPr="00F7560C" w:rsidRDefault="00F7560C" w:rsidP="00F7560C">
            <w:pPr>
              <w:rPr>
                <w:b/>
              </w:rPr>
            </w:pPr>
            <w:r w:rsidRPr="00F7560C">
              <w:rPr>
                <w:b/>
              </w:rPr>
              <w:t>Direct Instruction:</w:t>
            </w:r>
          </w:p>
          <w:p w14:paraId="5B14F0D5" w14:textId="4F625E84" w:rsidR="001F3953" w:rsidRDefault="00326433" w:rsidP="001F3953">
            <w:r>
              <w:t>Step 1</w:t>
            </w:r>
            <w:r w:rsidR="001F3953">
              <w:t>--</w:t>
            </w:r>
            <w:r w:rsidR="00F7560C" w:rsidRPr="00F7560C">
              <w:t>Teacher will begin the lessons by introducing the three vocabulary words according to the script a</w:t>
            </w:r>
            <w:r w:rsidR="00F7560C">
              <w:t xml:space="preserve">nd the key concepts/terms </w:t>
            </w:r>
            <w:r w:rsidR="0082237D">
              <w:t>(Safety, Rules, Authority)</w:t>
            </w:r>
            <w:r w:rsidR="0082237D" w:rsidRPr="00F7560C">
              <w:t xml:space="preserve">, </w:t>
            </w:r>
            <w:r w:rsidR="0082237D">
              <w:t xml:space="preserve">in the video </w:t>
            </w:r>
            <w:r w:rsidR="00F7560C" w:rsidRPr="00F7560C">
              <w:t xml:space="preserve">using Marzano’s Six Steps to Building Academic Vocabulary.  The </w:t>
            </w:r>
            <w:r w:rsidR="0082237D">
              <w:t xml:space="preserve">video provides a context that students can relate to and draw knowledge and experience from to help make sense of the vocabulary words. </w:t>
            </w:r>
          </w:p>
          <w:p w14:paraId="01E3B6C1" w14:textId="27B01D19" w:rsidR="001F3953" w:rsidRDefault="00F7560C" w:rsidP="001F3953">
            <w:r w:rsidRPr="00F7560C">
              <w:t xml:space="preserve"> </w:t>
            </w:r>
            <w:r w:rsidR="001F3953">
              <w:t xml:space="preserve">      </w:t>
            </w:r>
            <w:r w:rsidR="001F3953" w:rsidRPr="001F3953">
              <w:t xml:space="preserve">Students will </w:t>
            </w:r>
            <w:r w:rsidR="001F3953">
              <w:t xml:space="preserve">watch the video and </w:t>
            </w:r>
            <w:r w:rsidR="001F3953" w:rsidRPr="001F3953">
              <w:t xml:space="preserve"> then participate in whole group discussion </w:t>
            </w:r>
            <w:r w:rsidR="001F3953">
              <w:t xml:space="preserve">in which </w:t>
            </w:r>
            <w:r w:rsidR="001F3953" w:rsidRPr="001F3953">
              <w:t xml:space="preserve">the teacher </w:t>
            </w:r>
            <w:r w:rsidR="001F3953">
              <w:t>asks students to recall things that happened in the video</w:t>
            </w:r>
            <w:r w:rsidR="001F3953" w:rsidRPr="001F3953">
              <w:t xml:space="preserve"> </w:t>
            </w:r>
            <w:r w:rsidR="001F3953">
              <w:t>and asks some questions such as:</w:t>
            </w:r>
          </w:p>
          <w:p w14:paraId="17E6B14E" w14:textId="63CB6274" w:rsidR="001F3953" w:rsidRDefault="001F3953" w:rsidP="002D118B">
            <w:pPr>
              <w:pStyle w:val="ListParagraph"/>
              <w:numPr>
                <w:ilvl w:val="0"/>
                <w:numId w:val="9"/>
              </w:numPr>
            </w:pPr>
            <w:r>
              <w:t>What do you think the word “safety” means?</w:t>
            </w:r>
          </w:p>
          <w:p w14:paraId="666EBE74" w14:textId="4193F902" w:rsidR="001F3953" w:rsidRDefault="001F3953" w:rsidP="002D118B">
            <w:pPr>
              <w:pStyle w:val="ListParagraph"/>
              <w:numPr>
                <w:ilvl w:val="0"/>
                <w:numId w:val="9"/>
              </w:numPr>
            </w:pPr>
            <w:r>
              <w:t>What are some ways that we can be safe at school or at home?</w:t>
            </w:r>
          </w:p>
          <w:p w14:paraId="71C663FE" w14:textId="62F70D65" w:rsidR="001F3953" w:rsidRDefault="001F3953" w:rsidP="002D118B">
            <w:pPr>
              <w:pStyle w:val="ListParagraph"/>
              <w:numPr>
                <w:ilvl w:val="0"/>
                <w:numId w:val="9"/>
              </w:numPr>
            </w:pPr>
            <w:r>
              <w:t>What do you think rules are?</w:t>
            </w:r>
          </w:p>
          <w:p w14:paraId="5947CD4C" w14:textId="329BB540" w:rsidR="001F3953" w:rsidRDefault="001F3953" w:rsidP="002D118B">
            <w:pPr>
              <w:pStyle w:val="ListParagraph"/>
              <w:numPr>
                <w:ilvl w:val="0"/>
                <w:numId w:val="9"/>
              </w:numPr>
            </w:pPr>
            <w:r>
              <w:lastRenderedPageBreak/>
              <w:t>What were some rules that the bus driver talked about in the video?</w:t>
            </w:r>
          </w:p>
          <w:p w14:paraId="404639F6" w14:textId="612A635D" w:rsidR="001F3953" w:rsidRDefault="001F3953" w:rsidP="002D118B">
            <w:pPr>
              <w:pStyle w:val="ListParagraph"/>
              <w:numPr>
                <w:ilvl w:val="0"/>
                <w:numId w:val="9"/>
              </w:numPr>
            </w:pPr>
            <w:r>
              <w:t>Can you think of some rules you follow at home? Can you think of some rules that we follow in our classroom or on the playground? What about some rules that we follow when we go with our parents to the store?</w:t>
            </w:r>
          </w:p>
          <w:p w14:paraId="2D6964BF" w14:textId="5CBA1FC5" w:rsidR="002D118B" w:rsidRDefault="002D118B" w:rsidP="002D118B">
            <w:pPr>
              <w:pStyle w:val="ListParagraph"/>
              <w:numPr>
                <w:ilvl w:val="0"/>
                <w:numId w:val="9"/>
              </w:numPr>
            </w:pPr>
            <w:r>
              <w:t>In the video that we watched, who were the people that made the rules or made sure that other people followed the rules?</w:t>
            </w:r>
          </w:p>
          <w:p w14:paraId="107CB36E" w14:textId="30FA48E7" w:rsidR="001F3953" w:rsidRDefault="001F3953" w:rsidP="002D118B">
            <w:pPr>
              <w:pStyle w:val="ListParagraph"/>
              <w:numPr>
                <w:ilvl w:val="0"/>
                <w:numId w:val="9"/>
              </w:numPr>
            </w:pPr>
            <w:r>
              <w:t xml:space="preserve">What do you think “authority” means? </w:t>
            </w:r>
          </w:p>
          <w:p w14:paraId="6B61B7C2" w14:textId="61D87BD3" w:rsidR="002D118B" w:rsidRPr="001F3953" w:rsidRDefault="002D118B" w:rsidP="002D118B">
            <w:pPr>
              <w:pStyle w:val="ListParagraph"/>
              <w:numPr>
                <w:ilvl w:val="0"/>
                <w:numId w:val="9"/>
              </w:numPr>
            </w:pPr>
            <w:r>
              <w:t>Can you think of any other examples of people in real life who have authority?</w:t>
            </w:r>
          </w:p>
          <w:p w14:paraId="214C24CE" w14:textId="2DA68229" w:rsidR="0082237D" w:rsidRDefault="0082237D" w:rsidP="001F3953">
            <w:pPr>
              <w:contextualSpacing/>
            </w:pPr>
          </w:p>
          <w:p w14:paraId="49CD49CA" w14:textId="1BDA3251" w:rsidR="00D61D16" w:rsidRDefault="001F3953" w:rsidP="000D70EF">
            <w:pPr>
              <w:contextualSpacing/>
            </w:pPr>
            <w:r>
              <w:t xml:space="preserve">     </w:t>
            </w:r>
            <w:r w:rsidR="0082237D">
              <w:t>Students</w:t>
            </w:r>
            <w:r w:rsidR="00F7560C" w:rsidRPr="00F7560C">
              <w:t xml:space="preserve"> will </w:t>
            </w:r>
            <w:r w:rsidR="00B77AA1">
              <w:t xml:space="preserve">talk </w:t>
            </w:r>
            <w:r w:rsidR="00F7560C" w:rsidRPr="00F7560C">
              <w:t>with one another as they develop their understanding</w:t>
            </w:r>
            <w:r w:rsidR="00B77AA1">
              <w:t xml:space="preserve"> of the selected vocabulary words</w:t>
            </w:r>
            <w:r w:rsidR="00F7560C" w:rsidRPr="00F7560C">
              <w:t>.</w:t>
            </w:r>
            <w:r w:rsidR="002D118B">
              <w:t xml:space="preserve"> </w:t>
            </w:r>
            <w:r w:rsidR="0082237D">
              <w:t>They</w:t>
            </w:r>
            <w:r w:rsidR="00F7560C" w:rsidRPr="00F7560C">
              <w:t xml:space="preserve"> will</w:t>
            </w:r>
            <w:r w:rsidR="002D118B">
              <w:t xml:space="preserve"> also</w:t>
            </w:r>
            <w:r w:rsidR="00F7560C" w:rsidRPr="00F7560C">
              <w:t xml:space="preserve"> independently </w:t>
            </w:r>
            <w:r w:rsidR="00B77AA1">
              <w:t>display</w:t>
            </w:r>
            <w:r w:rsidR="00F7560C" w:rsidRPr="00F7560C">
              <w:t xml:space="preserve"> their work verbally in class and visually on paper.</w:t>
            </w:r>
          </w:p>
          <w:p w14:paraId="3FDDDA05" w14:textId="77777777" w:rsidR="000D70EF" w:rsidRDefault="000D70EF" w:rsidP="00F7560C"/>
        </w:tc>
        <w:tc>
          <w:tcPr>
            <w:tcW w:w="4392" w:type="dxa"/>
          </w:tcPr>
          <w:p w14:paraId="7C371874" w14:textId="377CF949" w:rsidR="0082237D" w:rsidRPr="0082237D" w:rsidRDefault="0082237D" w:rsidP="0082237D">
            <w:r w:rsidRPr="0082237D">
              <w:rPr>
                <w:b/>
                <w:u w:val="single"/>
              </w:rPr>
              <w:lastRenderedPageBreak/>
              <w:t>Resources needed:</w:t>
            </w:r>
            <w:r w:rsidRPr="0082237D">
              <w:t xml:space="preserve"> What materia</w:t>
            </w:r>
            <w:r w:rsidR="00231222">
              <w:t>ls and resources will they need</w:t>
            </w:r>
            <w:r w:rsidRPr="0082237D">
              <w:t>?</w:t>
            </w:r>
          </w:p>
          <w:p w14:paraId="68B21DCA" w14:textId="09501473" w:rsidR="0082237D" w:rsidRPr="0082237D" w:rsidRDefault="00323CF6" w:rsidP="0082237D">
            <w:pPr>
              <w:numPr>
                <w:ilvl w:val="0"/>
                <w:numId w:val="1"/>
              </w:numPr>
              <w:contextualSpacing/>
            </w:pPr>
            <w:r>
              <w:t>Vocabulary script (Attachment B</w:t>
            </w:r>
            <w:r w:rsidR="0082237D" w:rsidRPr="0082237D">
              <w:t>)</w:t>
            </w:r>
          </w:p>
          <w:p w14:paraId="7B46D46E" w14:textId="355FDA2B" w:rsidR="0082237D" w:rsidRDefault="0082237D" w:rsidP="0082237D">
            <w:pPr>
              <w:pStyle w:val="ListParagraph"/>
              <w:numPr>
                <w:ilvl w:val="0"/>
                <w:numId w:val="1"/>
              </w:numPr>
            </w:pPr>
            <w:r>
              <w:t xml:space="preserve">“PBS Kids: Betsy’s Kindergarten Adventures” video on rules of bus safety:  </w:t>
            </w:r>
            <w:hyperlink r:id="rId17" w:history="1">
              <w:r w:rsidRPr="0016241B">
                <w:rPr>
                  <w:rStyle w:val="Hyperlink"/>
                </w:rPr>
                <w:t>https://www.youtube.com/watch?v=pcqsY0QGLW8</w:t>
              </w:r>
            </w:hyperlink>
          </w:p>
          <w:p w14:paraId="4AA94473" w14:textId="77777777" w:rsidR="0082237D" w:rsidRDefault="0082237D" w:rsidP="0082237D">
            <w:pPr>
              <w:numPr>
                <w:ilvl w:val="0"/>
                <w:numId w:val="1"/>
              </w:numPr>
              <w:contextualSpacing/>
            </w:pPr>
            <w:r w:rsidRPr="0082237D">
              <w:t>internet access</w:t>
            </w:r>
          </w:p>
          <w:p w14:paraId="47DCAF8B" w14:textId="75F2F48C" w:rsidR="0082237D" w:rsidRPr="0082237D" w:rsidRDefault="00DB5167" w:rsidP="0082237D">
            <w:pPr>
              <w:pStyle w:val="ListParagraph"/>
              <w:numPr>
                <w:ilvl w:val="0"/>
                <w:numId w:val="1"/>
              </w:numPr>
            </w:pPr>
            <w:r>
              <w:t>Whiteboard &amp; Whiteboard markers</w:t>
            </w:r>
          </w:p>
          <w:p w14:paraId="5AB3DE38" w14:textId="3E903341" w:rsidR="0082237D" w:rsidRDefault="0082237D" w:rsidP="0082237D">
            <w:pPr>
              <w:numPr>
                <w:ilvl w:val="0"/>
                <w:numId w:val="1"/>
              </w:numPr>
              <w:contextualSpacing/>
            </w:pPr>
            <w:r w:rsidRPr="0082237D">
              <w:t xml:space="preserve">images of </w:t>
            </w:r>
            <w:r>
              <w:t>Rules</w:t>
            </w:r>
            <w:r w:rsidRPr="0082237D">
              <w:t xml:space="preserve">, </w:t>
            </w:r>
            <w:r>
              <w:t>Safety</w:t>
            </w:r>
            <w:r w:rsidRPr="0082237D">
              <w:t xml:space="preserve">, and </w:t>
            </w:r>
            <w:r>
              <w:t>Authority figures</w:t>
            </w:r>
            <w:r w:rsidR="00323CF6">
              <w:t xml:space="preserve"> (Attachment C</w:t>
            </w:r>
            <w:r w:rsidRPr="0082237D">
              <w:t>)</w:t>
            </w:r>
          </w:p>
          <w:p w14:paraId="3A468F85" w14:textId="6EE6D673" w:rsidR="00231222" w:rsidRDefault="00231222" w:rsidP="0082237D">
            <w:pPr>
              <w:numPr>
                <w:ilvl w:val="0"/>
                <w:numId w:val="1"/>
              </w:numPr>
              <w:contextualSpacing/>
            </w:pPr>
            <w:r>
              <w:t>Three copies of the journal entry pag</w:t>
            </w:r>
            <w:r w:rsidR="00323CF6">
              <w:t>e for each student (Attachment C</w:t>
            </w:r>
            <w:r>
              <w:t>)</w:t>
            </w:r>
          </w:p>
          <w:p w14:paraId="77812901" w14:textId="168B9937" w:rsidR="001B6DAA" w:rsidRDefault="001B6DAA" w:rsidP="0082237D">
            <w:pPr>
              <w:numPr>
                <w:ilvl w:val="0"/>
                <w:numId w:val="1"/>
              </w:numPr>
              <w:contextualSpacing/>
            </w:pPr>
            <w:r w:rsidRPr="001B6DAA">
              <w:t>Cutouts of speed sorting relay game pictures</w:t>
            </w:r>
            <w:r w:rsidR="00323CF6">
              <w:t xml:space="preserve"> (Attachment D</w:t>
            </w:r>
            <w:r>
              <w:t>)</w:t>
            </w:r>
          </w:p>
          <w:p w14:paraId="049C983F" w14:textId="17B12E55" w:rsidR="00DB5167" w:rsidRPr="0082237D" w:rsidRDefault="00DB5167" w:rsidP="0082237D">
            <w:pPr>
              <w:numPr>
                <w:ilvl w:val="0"/>
                <w:numId w:val="1"/>
              </w:numPr>
              <w:contextualSpacing/>
            </w:pPr>
            <w:r>
              <w:t>Pencils &amp; coloring utensils</w:t>
            </w:r>
          </w:p>
          <w:p w14:paraId="6FE40540" w14:textId="77777777" w:rsidR="005B3D72" w:rsidRDefault="005B3D72" w:rsidP="000D70EF"/>
          <w:p w14:paraId="21DC7D48" w14:textId="77777777" w:rsidR="005B3D72" w:rsidRDefault="005B3D72" w:rsidP="000D70EF"/>
          <w:p w14:paraId="19AA636F" w14:textId="38B5647A" w:rsidR="005B3D72" w:rsidRDefault="005B3D72" w:rsidP="000D70EF">
            <w:r>
              <w:t xml:space="preserve">Resources: </w:t>
            </w:r>
          </w:p>
          <w:p w14:paraId="35EF1275" w14:textId="266544B0" w:rsidR="00493030" w:rsidRPr="00493030" w:rsidRDefault="00493030" w:rsidP="000D70EF">
            <w:r>
              <w:t xml:space="preserve">Betsy’s Kindergarten Adventures. (2014, August 22). </w:t>
            </w:r>
            <w:r>
              <w:rPr>
                <w:i/>
              </w:rPr>
              <w:t>Rules of the Road</w:t>
            </w:r>
            <w:r>
              <w:t xml:space="preserve"> [Video file.] Retrieved from </w:t>
            </w:r>
            <w:hyperlink r:id="rId18" w:history="1">
              <w:r w:rsidRPr="00493030">
                <w:rPr>
                  <w:rStyle w:val="Hyperlink"/>
                </w:rPr>
                <w:t>https://www.youtube.com/watch?v=pcqsY0QGLW8</w:t>
              </w:r>
            </w:hyperlink>
          </w:p>
          <w:p w14:paraId="4507EAAC" w14:textId="77777777" w:rsidR="000B3715" w:rsidRDefault="000B3715" w:rsidP="000D70EF"/>
          <w:p w14:paraId="0953702F" w14:textId="14B7C229" w:rsidR="000D70EF" w:rsidRPr="00F7560C" w:rsidRDefault="00F7560C" w:rsidP="000D70EF">
            <w:r>
              <w:t xml:space="preserve">Marzano, R. and Pickering, D. (2005), </w:t>
            </w:r>
            <w:r>
              <w:rPr>
                <w:i/>
              </w:rPr>
              <w:t>Building Academic Vocabulary:</w:t>
            </w:r>
            <w:r w:rsidR="00524317">
              <w:rPr>
                <w:i/>
              </w:rPr>
              <w:t xml:space="preserve"> </w:t>
            </w:r>
            <w:r>
              <w:rPr>
                <w:i/>
              </w:rPr>
              <w:t>Teacher’s Manual</w:t>
            </w:r>
            <w:r>
              <w:t>, Chapter 3, “Teaching the Selected Terms.”</w:t>
            </w:r>
          </w:p>
        </w:tc>
      </w:tr>
      <w:tr w:rsidR="001E1402" w14:paraId="1DCD6640" w14:textId="77777777" w:rsidTr="000D70EF">
        <w:tc>
          <w:tcPr>
            <w:tcW w:w="8784" w:type="dxa"/>
          </w:tcPr>
          <w:p w14:paraId="7B4B4395" w14:textId="77777777" w:rsidR="001E1402" w:rsidRDefault="00326433" w:rsidP="001F3953">
            <w:r w:rsidRPr="00326433">
              <w:lastRenderedPageBreak/>
              <w:t>Step 2</w:t>
            </w:r>
          </w:p>
          <w:p w14:paraId="1A7F2C7B" w14:textId="77777777" w:rsidR="00326433" w:rsidRDefault="00326433" w:rsidP="009B0EB5">
            <w:r>
              <w:t>Students will use the des</w:t>
            </w:r>
            <w:r w:rsidR="00492673">
              <w:t>criptions and discussions from S</w:t>
            </w:r>
            <w:r>
              <w:t>tep 1 to formulate their own meanings of the vocabulary words. Students will explain each term in their own words as if they were explaining what the word means to a friend or family member. The students will record their personal definitions of each of these terms</w:t>
            </w:r>
            <w:r w:rsidR="009B0EB5">
              <w:t>, write down a simple phrase or sentence including the word, and draw a picture of the word</w:t>
            </w:r>
            <w:r>
              <w:t xml:space="preserve"> in their vocabulary journals. </w:t>
            </w:r>
            <w:r w:rsidR="00492673">
              <w:t xml:space="preserve"> (This step is the written part of the vocabulary journal where the students write the meaning of the word and use it in a short sentence or phrase.)</w:t>
            </w:r>
          </w:p>
          <w:p w14:paraId="3298BF0D" w14:textId="6307B9E2" w:rsidR="004D0FF0" w:rsidRPr="00326433" w:rsidRDefault="004D0FF0" w:rsidP="009B0EB5"/>
        </w:tc>
        <w:tc>
          <w:tcPr>
            <w:tcW w:w="4392" w:type="dxa"/>
          </w:tcPr>
          <w:p w14:paraId="3D88B190" w14:textId="77777777" w:rsidR="001E1402" w:rsidRDefault="001E1402" w:rsidP="001E1402"/>
          <w:p w14:paraId="28E61557" w14:textId="7A858BDA" w:rsidR="001E1402" w:rsidRPr="00492673" w:rsidRDefault="00492673" w:rsidP="001E1402">
            <w:pPr>
              <w:rPr>
                <w:b/>
              </w:rPr>
            </w:pPr>
            <w:r w:rsidRPr="00492673">
              <w:t xml:space="preserve">Vocabulary </w:t>
            </w:r>
            <w:r w:rsidR="00323CF6">
              <w:t>Journal Entry Page (Attachment C</w:t>
            </w:r>
            <w:r w:rsidRPr="00492673">
              <w:t>)</w:t>
            </w:r>
          </w:p>
        </w:tc>
      </w:tr>
      <w:tr w:rsidR="001E1402" w14:paraId="6FBF8A70" w14:textId="77777777" w:rsidTr="000D70EF">
        <w:tc>
          <w:tcPr>
            <w:tcW w:w="8784" w:type="dxa"/>
          </w:tcPr>
          <w:p w14:paraId="487DD60A" w14:textId="6792B888" w:rsidR="001E1402" w:rsidRDefault="001E1402" w:rsidP="001E1402">
            <w:r>
              <w:t xml:space="preserve">Step 3 </w:t>
            </w:r>
          </w:p>
          <w:p w14:paraId="428E1111" w14:textId="77777777" w:rsidR="009172BE" w:rsidRDefault="009172BE" w:rsidP="001E1402"/>
          <w:p w14:paraId="73E000C0" w14:textId="5F9A0650" w:rsidR="001E1402" w:rsidRDefault="00492673" w:rsidP="001E1402">
            <w:r>
              <w:t xml:space="preserve">Along with their written meanings and sentence/phrase of each vocabulary word, students will also </w:t>
            </w:r>
            <w:r w:rsidR="001E1402">
              <w:t>draw a visual representation of the word(s)</w:t>
            </w:r>
            <w:r>
              <w:t xml:space="preserve"> on their journal entry pages</w:t>
            </w:r>
            <w:r w:rsidR="001E1402">
              <w:t xml:space="preserve">. </w:t>
            </w:r>
          </w:p>
          <w:p w14:paraId="0FB8725B" w14:textId="77777777" w:rsidR="001E1402" w:rsidRDefault="001E1402" w:rsidP="001E1402"/>
        </w:tc>
        <w:tc>
          <w:tcPr>
            <w:tcW w:w="4392" w:type="dxa"/>
          </w:tcPr>
          <w:p w14:paraId="3207C93A" w14:textId="3E77E04B" w:rsidR="001E1402" w:rsidRPr="00A72939" w:rsidRDefault="00492673" w:rsidP="000D70EF">
            <w:pPr>
              <w:rPr>
                <w:b/>
                <w:u w:val="single"/>
              </w:rPr>
            </w:pPr>
            <w:r>
              <w:lastRenderedPageBreak/>
              <w:t xml:space="preserve">Vocabulary </w:t>
            </w:r>
            <w:r w:rsidR="00323CF6">
              <w:t>Journal Entry Page (Attachment C</w:t>
            </w:r>
            <w:r>
              <w:t>)</w:t>
            </w:r>
          </w:p>
        </w:tc>
      </w:tr>
      <w:tr w:rsidR="001E1402" w14:paraId="5CB673D6" w14:textId="77777777" w:rsidTr="000D70EF">
        <w:tc>
          <w:tcPr>
            <w:tcW w:w="8784" w:type="dxa"/>
          </w:tcPr>
          <w:p w14:paraId="2301F2D1" w14:textId="77777777" w:rsidR="001E1402" w:rsidRDefault="001E1402" w:rsidP="001E1402">
            <w:pPr>
              <w:rPr>
                <w:rFonts w:ascii="Times New Roman" w:hAnsi="Times New Roman" w:cs="Times New Roman"/>
                <w:b/>
                <w:bCs/>
                <w:i/>
                <w:iCs/>
                <w:color w:val="1A1718"/>
              </w:rPr>
            </w:pPr>
            <w:r>
              <w:lastRenderedPageBreak/>
              <w:t>Step 4</w:t>
            </w:r>
            <w:r>
              <w:rPr>
                <w:rFonts w:ascii="Times New Roman" w:hAnsi="Times New Roman" w:cs="Times New Roman"/>
                <w:b/>
                <w:bCs/>
                <w:i/>
                <w:iCs/>
                <w:color w:val="1A1718"/>
              </w:rPr>
              <w:t xml:space="preserve"> </w:t>
            </w:r>
          </w:p>
          <w:p w14:paraId="7DFD6918" w14:textId="77777777" w:rsidR="001E1402" w:rsidRDefault="001E1402" w:rsidP="001E1402"/>
          <w:p w14:paraId="23E30343" w14:textId="6FC58680" w:rsidR="001E1402" w:rsidRDefault="001E1402" w:rsidP="00012700">
            <w:r>
              <w:t xml:space="preserve">Students will review their knowledge and understanding of the new vocabulary through </w:t>
            </w:r>
            <w:r w:rsidR="00012700">
              <w:t xml:space="preserve">the “Free Association Activity.”  When given the vocabulary word, students will say the first word that they think of when they hear that term.  Call out the term and ask students to take turns (by raising their hands) calling out words associated with the vocabulary word. After a minute or so, say “stop.” The last student that said a word has to explain how that word relates to the vocabulary term. </w:t>
            </w:r>
          </w:p>
          <w:p w14:paraId="398F74D9" w14:textId="77777777" w:rsidR="001E1402" w:rsidRDefault="001E1402" w:rsidP="00012700"/>
        </w:tc>
        <w:tc>
          <w:tcPr>
            <w:tcW w:w="4392" w:type="dxa"/>
          </w:tcPr>
          <w:p w14:paraId="1C9B15B7" w14:textId="77777777" w:rsidR="001E1402" w:rsidRDefault="001E1402" w:rsidP="001E1402"/>
          <w:p w14:paraId="4F8281B2" w14:textId="049CC827" w:rsidR="001E1402" w:rsidRPr="00A72939" w:rsidRDefault="001E1402" w:rsidP="001E1402">
            <w:pPr>
              <w:rPr>
                <w:b/>
                <w:u w:val="single"/>
              </w:rPr>
            </w:pPr>
            <w:r>
              <w:t xml:space="preserve">Marzano, R. and Pickering, D. (2005), </w:t>
            </w:r>
            <w:r w:rsidRPr="00BE49BC">
              <w:rPr>
                <w:i/>
              </w:rPr>
              <w:t>Building Academic Vocabulary: Teacher’s Manual</w:t>
            </w:r>
            <w:r>
              <w:t>, Chapter 4, “Review Activities and Games.”</w:t>
            </w:r>
          </w:p>
        </w:tc>
      </w:tr>
      <w:tr w:rsidR="001E1402" w14:paraId="7F34C47C" w14:textId="77777777" w:rsidTr="000D70EF">
        <w:tc>
          <w:tcPr>
            <w:tcW w:w="8784" w:type="dxa"/>
          </w:tcPr>
          <w:p w14:paraId="27AD673B" w14:textId="1CC919C8" w:rsidR="001E1402" w:rsidRDefault="004D0FF0" w:rsidP="001E1402">
            <w:r>
              <w:t xml:space="preserve">Step 5 </w:t>
            </w:r>
          </w:p>
          <w:p w14:paraId="754DC9DD" w14:textId="5A0C494A" w:rsidR="001E1402" w:rsidRDefault="00257C1F" w:rsidP="00257C1F">
            <w:r>
              <w:t xml:space="preserve">After students finish their vocabulary journal entries, have them turn to their partner or their group to share their definitions, pictures, and sentences. Have students compare their definitions to get more ideas of what each of the vocabulary words mean. </w:t>
            </w:r>
            <w:r w:rsidR="001E1402">
              <w:t xml:space="preserve"> </w:t>
            </w:r>
          </w:p>
          <w:p w14:paraId="1A0551F0" w14:textId="4AF6B36A" w:rsidR="00257C1F" w:rsidRDefault="00257C1F" w:rsidP="00257C1F"/>
        </w:tc>
        <w:tc>
          <w:tcPr>
            <w:tcW w:w="4392" w:type="dxa"/>
          </w:tcPr>
          <w:p w14:paraId="592518C9" w14:textId="444613C1" w:rsidR="00257C1F" w:rsidRDefault="00257C1F" w:rsidP="000D70EF">
            <w:pPr>
              <w:rPr>
                <w:b/>
                <w:u w:val="single"/>
              </w:rPr>
            </w:pPr>
          </w:p>
          <w:p w14:paraId="4CF9345A" w14:textId="77777777" w:rsidR="00257C1F" w:rsidRPr="00257C1F" w:rsidRDefault="00257C1F" w:rsidP="00257C1F"/>
          <w:p w14:paraId="4F709F51" w14:textId="0F5A3777" w:rsidR="00257C1F" w:rsidRDefault="00257C1F" w:rsidP="00257C1F"/>
          <w:p w14:paraId="130E90BF" w14:textId="300777B4" w:rsidR="001E1402" w:rsidRPr="00257C1F" w:rsidRDefault="00257C1F" w:rsidP="00257C1F">
            <w:r>
              <w:t>Completed Vocabula</w:t>
            </w:r>
            <w:r w:rsidR="00323CF6">
              <w:t>ry Journal Entries (Attachment C</w:t>
            </w:r>
            <w:r>
              <w:t>)</w:t>
            </w:r>
          </w:p>
        </w:tc>
      </w:tr>
      <w:tr w:rsidR="001E1402" w14:paraId="7D35BA3C" w14:textId="77777777" w:rsidTr="000D70EF">
        <w:tc>
          <w:tcPr>
            <w:tcW w:w="8784" w:type="dxa"/>
          </w:tcPr>
          <w:p w14:paraId="720F24FD" w14:textId="69EEC4A7" w:rsidR="00A56045" w:rsidRDefault="004D0FF0" w:rsidP="001E1402">
            <w:r>
              <w:t xml:space="preserve">Step 6 </w:t>
            </w:r>
          </w:p>
          <w:p w14:paraId="2FFA9E25" w14:textId="0079111A" w:rsidR="001E1402" w:rsidRDefault="00246D42" w:rsidP="00246D42">
            <w:r>
              <w:t xml:space="preserve">For this portion of the lesson, we will play a </w:t>
            </w:r>
            <w:r w:rsidR="001B6DAA">
              <w:t>speed sorting relay game in which teams of students will race to sort pictures according to the vocabulary word they best fit.  The students will be split up into two or more teams, facing the whiteboard. The students should have ample space to move—about 6-10ft of free space in front of them. Each part of the whiteboard will be divided into three categories—one for each vocabulary word, and each team will have their own set of three words to fill out. The students will be instructed to stand in a straight line with each player taking turns picking up a picture, running up to the board, and placing the picture under the right vocabulary word. Then the student must run back and “tag” his/her next teammate in line to run up and another picture. The team who sorts all of the pictures the fastest and places all of the pictures in the right category wins the game!</w:t>
            </w:r>
          </w:p>
          <w:p w14:paraId="71CEA505" w14:textId="1F34395B" w:rsidR="00257C1F" w:rsidRDefault="00257C1F" w:rsidP="00246D42"/>
        </w:tc>
        <w:tc>
          <w:tcPr>
            <w:tcW w:w="4392" w:type="dxa"/>
          </w:tcPr>
          <w:p w14:paraId="61FB778B" w14:textId="77777777" w:rsidR="004A3833" w:rsidRDefault="004A3833" w:rsidP="001E1402"/>
          <w:p w14:paraId="1F9DA0FD" w14:textId="62438E5D" w:rsidR="004A3833" w:rsidRPr="001B6DAA" w:rsidRDefault="001B6DAA" w:rsidP="001B6DAA">
            <w:r w:rsidRPr="001B6DAA">
              <w:t>Cutouts of speed sorting relay game pictures</w:t>
            </w:r>
            <w:r w:rsidR="00323CF6">
              <w:t xml:space="preserve"> (Attachment D</w:t>
            </w:r>
            <w:r>
              <w:t>)</w:t>
            </w:r>
          </w:p>
        </w:tc>
      </w:tr>
    </w:tbl>
    <w:p w14:paraId="745C9594" w14:textId="77777777" w:rsidR="00A61EFF" w:rsidRDefault="00A61EFF" w:rsidP="00AA27E3">
      <w:pPr>
        <w:rPr>
          <w:b/>
          <w:i/>
          <w:color w:val="002060"/>
          <w:sz w:val="28"/>
        </w:rPr>
      </w:pPr>
    </w:p>
    <w:p w14:paraId="1D9A00FF" w14:textId="3824F5F4" w:rsidR="00C8583A" w:rsidRDefault="00C8583A" w:rsidP="00AA27E3">
      <w:pPr>
        <w:rPr>
          <w:b/>
          <w:i/>
          <w:color w:val="002060"/>
          <w:sz w:val="28"/>
          <w:u w:val="single"/>
        </w:rPr>
      </w:pPr>
      <w:r w:rsidRPr="00C8583A">
        <w:rPr>
          <w:b/>
          <w:i/>
          <w:color w:val="002060"/>
          <w:sz w:val="28"/>
          <w:u w:val="single"/>
        </w:rPr>
        <w:t>Resource Attachments:</w:t>
      </w:r>
    </w:p>
    <w:p w14:paraId="7CFC57C5" w14:textId="77777777" w:rsidR="00C8583A" w:rsidRPr="00C8583A" w:rsidRDefault="00C8583A" w:rsidP="00AA27E3">
      <w:pPr>
        <w:rPr>
          <w:b/>
          <w:i/>
          <w:color w:val="002060"/>
          <w:sz w:val="28"/>
          <w:u w:val="single"/>
        </w:rPr>
      </w:pPr>
    </w:p>
    <w:p w14:paraId="0BEF5857" w14:textId="6A909587" w:rsidR="00A61EFF" w:rsidRPr="00A61EFF" w:rsidRDefault="00A61EFF" w:rsidP="00AA27E3">
      <w:pPr>
        <w:rPr>
          <w:b/>
          <w:i/>
          <w:color w:val="002060"/>
          <w:sz w:val="28"/>
        </w:rPr>
      </w:pPr>
      <w:r>
        <w:rPr>
          <w:b/>
          <w:i/>
          <w:color w:val="002060"/>
          <w:sz w:val="28"/>
        </w:rPr>
        <w:t>Attachment A:</w:t>
      </w:r>
    </w:p>
    <w:p w14:paraId="781CAE69" w14:textId="47C53CC6" w:rsidR="00A61EFF" w:rsidRDefault="00A61EFF" w:rsidP="00AA27E3">
      <w:pPr>
        <w:rPr>
          <w:b/>
          <w:i/>
        </w:rPr>
      </w:pPr>
      <w:r w:rsidRPr="00A61EFF">
        <w:rPr>
          <w:b/>
          <w:i/>
          <w:noProof/>
          <w:lang w:eastAsia="en-US"/>
        </w:rPr>
        <mc:AlternateContent>
          <mc:Choice Requires="wps">
            <w:drawing>
              <wp:anchor distT="45720" distB="45720" distL="114300" distR="114300" simplePos="0" relativeHeight="251676160" behindDoc="0" locked="0" layoutInCell="1" allowOverlap="1" wp14:anchorId="3943AA1A" wp14:editId="58AF1380">
                <wp:simplePos x="0" y="0"/>
                <wp:positionH relativeFrom="column">
                  <wp:posOffset>1002030</wp:posOffset>
                </wp:positionH>
                <wp:positionV relativeFrom="paragraph">
                  <wp:posOffset>154305</wp:posOffset>
                </wp:positionV>
                <wp:extent cx="6781800" cy="1404620"/>
                <wp:effectExtent l="0" t="0" r="1905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404620"/>
                        </a:xfrm>
                        <a:prstGeom prst="rect">
                          <a:avLst/>
                        </a:prstGeom>
                        <a:solidFill>
                          <a:srgbClr val="FFFFFF"/>
                        </a:solidFill>
                        <a:ln w="9525">
                          <a:solidFill>
                            <a:srgbClr val="000000"/>
                          </a:solidFill>
                          <a:miter lim="800000"/>
                          <a:headEnd/>
                          <a:tailEnd/>
                        </a:ln>
                      </wps:spPr>
                      <wps:txbx>
                        <w:txbxContent>
                          <w:p w14:paraId="6F76DEC1" w14:textId="2DE0C546" w:rsidR="00272441" w:rsidRDefault="00272441" w:rsidP="00A61EFF">
                            <w:pPr>
                              <w:jc w:val="center"/>
                              <w:rPr>
                                <w:b/>
                                <w:sz w:val="28"/>
                              </w:rPr>
                            </w:pPr>
                            <w:r w:rsidRPr="00A61EFF">
                              <w:rPr>
                                <w:b/>
                                <w:sz w:val="28"/>
                              </w:rPr>
                              <w:t>Example Skit Scenarios:</w:t>
                            </w:r>
                          </w:p>
                          <w:p w14:paraId="0924E5DD" w14:textId="327E8D37" w:rsidR="00272441" w:rsidRDefault="00272441" w:rsidP="00A61EFF">
                            <w:pPr>
                              <w:pStyle w:val="ListParagraph"/>
                              <w:numPr>
                                <w:ilvl w:val="0"/>
                                <w:numId w:val="17"/>
                              </w:numPr>
                              <w:jc w:val="center"/>
                              <w:rPr>
                                <w:b/>
                                <w:sz w:val="28"/>
                              </w:rPr>
                            </w:pPr>
                            <w:r>
                              <w:rPr>
                                <w:b/>
                                <w:sz w:val="28"/>
                              </w:rPr>
                              <w:t>A teacher assigning homework/ classwork to his/her class.</w:t>
                            </w:r>
                          </w:p>
                          <w:p w14:paraId="458C4D4E" w14:textId="1D29EEA7" w:rsidR="00272441" w:rsidRDefault="00272441" w:rsidP="00A61EFF">
                            <w:pPr>
                              <w:pStyle w:val="ListParagraph"/>
                              <w:numPr>
                                <w:ilvl w:val="0"/>
                                <w:numId w:val="17"/>
                              </w:numPr>
                              <w:jc w:val="center"/>
                              <w:rPr>
                                <w:b/>
                                <w:sz w:val="28"/>
                              </w:rPr>
                            </w:pPr>
                            <w:r>
                              <w:rPr>
                                <w:b/>
                                <w:sz w:val="28"/>
                              </w:rPr>
                              <w:t>A parent telling children to do their chores.</w:t>
                            </w:r>
                          </w:p>
                          <w:p w14:paraId="5A70318E" w14:textId="6CB53CE1" w:rsidR="00272441" w:rsidRDefault="00272441" w:rsidP="00A61EFF">
                            <w:pPr>
                              <w:pStyle w:val="ListParagraph"/>
                              <w:numPr>
                                <w:ilvl w:val="0"/>
                                <w:numId w:val="17"/>
                              </w:numPr>
                              <w:jc w:val="center"/>
                              <w:rPr>
                                <w:b/>
                                <w:sz w:val="28"/>
                              </w:rPr>
                            </w:pPr>
                            <w:r>
                              <w:rPr>
                                <w:b/>
                                <w:sz w:val="28"/>
                              </w:rPr>
                              <w:t>A police officer giving someone a ticket.</w:t>
                            </w:r>
                          </w:p>
                          <w:p w14:paraId="7FED7720" w14:textId="53FFFC56" w:rsidR="00272441" w:rsidRPr="00A61EFF" w:rsidRDefault="00272441" w:rsidP="00A61EFF">
                            <w:pPr>
                              <w:pStyle w:val="ListParagraph"/>
                              <w:numPr>
                                <w:ilvl w:val="0"/>
                                <w:numId w:val="17"/>
                              </w:numPr>
                              <w:jc w:val="center"/>
                              <w:rPr>
                                <w:b/>
                                <w:sz w:val="28"/>
                              </w:rPr>
                            </w:pPr>
                            <w:r>
                              <w:rPr>
                                <w:b/>
                                <w:sz w:val="28"/>
                              </w:rPr>
                              <w:t>A principal telling students to eat quietly in the cafeteria.</w:t>
                            </w:r>
                          </w:p>
                          <w:p w14:paraId="22FCEB7E" w14:textId="3265DEE6" w:rsidR="00272441" w:rsidRPr="00A61EFF" w:rsidRDefault="00272441" w:rsidP="00A61EFF">
                            <w:pPr>
                              <w:jc w:val="center"/>
                              <w:rPr>
                                <w:b/>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43AA1A" id="Text Box 2" o:spid="_x0000_s1057" type="#_x0000_t202" style="position:absolute;margin-left:78.9pt;margin-top:12.15pt;width:534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">
                <v:textbox style="mso-fit-shape-to-text:t">
                  <w:txbxContent>
                    <w:p w14:paraId="6F76DEC1" w14:textId="2DE0C546" w:rsidR="00272441" w:rsidRDefault="00272441" w:rsidP="00A61EFF">
                      <w:pPr>
                        <w:jc w:val="center"/>
                        <w:rPr>
                          <w:b/>
                          <w:sz w:val="28"/>
                        </w:rPr>
                      </w:pPr>
                      <w:r w:rsidRPr="00A61EFF">
                        <w:rPr>
                          <w:b/>
                          <w:sz w:val="28"/>
                        </w:rPr>
                        <w:t>Example Skit Scenarios:</w:t>
                      </w:r>
                    </w:p>
                    <w:p w14:paraId="0924E5DD" w14:textId="327E8D37" w:rsidR="00272441" w:rsidRDefault="00272441" w:rsidP="00A61EFF">
                      <w:pPr>
                        <w:pStyle w:val="ListParagraph"/>
                        <w:numPr>
                          <w:ilvl w:val="0"/>
                          <w:numId w:val="17"/>
                        </w:numPr>
                        <w:jc w:val="center"/>
                        <w:rPr>
                          <w:b/>
                          <w:sz w:val="28"/>
                        </w:rPr>
                      </w:pPr>
                      <w:r>
                        <w:rPr>
                          <w:b/>
                          <w:sz w:val="28"/>
                        </w:rPr>
                        <w:t>A teacher assigning homework/ classwork to his/her class.</w:t>
                      </w:r>
                    </w:p>
                    <w:p w14:paraId="458C4D4E" w14:textId="1D29EEA7" w:rsidR="00272441" w:rsidRDefault="00272441" w:rsidP="00A61EFF">
                      <w:pPr>
                        <w:pStyle w:val="ListParagraph"/>
                        <w:numPr>
                          <w:ilvl w:val="0"/>
                          <w:numId w:val="17"/>
                        </w:numPr>
                        <w:jc w:val="center"/>
                        <w:rPr>
                          <w:b/>
                          <w:sz w:val="28"/>
                        </w:rPr>
                      </w:pPr>
                      <w:r>
                        <w:rPr>
                          <w:b/>
                          <w:sz w:val="28"/>
                        </w:rPr>
                        <w:t>A parent telling children to do their chores.</w:t>
                      </w:r>
                    </w:p>
                    <w:p w14:paraId="5A70318E" w14:textId="6CB53CE1" w:rsidR="00272441" w:rsidRDefault="00272441" w:rsidP="00A61EFF">
                      <w:pPr>
                        <w:pStyle w:val="ListParagraph"/>
                        <w:numPr>
                          <w:ilvl w:val="0"/>
                          <w:numId w:val="17"/>
                        </w:numPr>
                        <w:jc w:val="center"/>
                        <w:rPr>
                          <w:b/>
                          <w:sz w:val="28"/>
                        </w:rPr>
                      </w:pPr>
                      <w:r>
                        <w:rPr>
                          <w:b/>
                          <w:sz w:val="28"/>
                        </w:rPr>
                        <w:t>A police officer giving someone a ticket.</w:t>
                      </w:r>
                    </w:p>
                    <w:p w14:paraId="7FED7720" w14:textId="53FFFC56" w:rsidR="00272441" w:rsidRPr="00A61EFF" w:rsidRDefault="00272441" w:rsidP="00A61EFF">
                      <w:pPr>
                        <w:pStyle w:val="ListParagraph"/>
                        <w:numPr>
                          <w:ilvl w:val="0"/>
                          <w:numId w:val="17"/>
                        </w:numPr>
                        <w:jc w:val="center"/>
                        <w:rPr>
                          <w:b/>
                          <w:sz w:val="28"/>
                        </w:rPr>
                      </w:pPr>
                      <w:r>
                        <w:rPr>
                          <w:b/>
                          <w:sz w:val="28"/>
                        </w:rPr>
                        <w:t>A principal telling students to eat quietly in the cafeteria.</w:t>
                      </w:r>
                    </w:p>
                    <w:p w14:paraId="22FCEB7E" w14:textId="3265DEE6" w:rsidR="00272441" w:rsidRPr="00A61EFF" w:rsidRDefault="00272441" w:rsidP="00A61EFF">
                      <w:pPr>
                        <w:jc w:val="center"/>
                        <w:rPr>
                          <w:b/>
                          <w:sz w:val="28"/>
                        </w:rPr>
                      </w:pPr>
                    </w:p>
                  </w:txbxContent>
                </v:textbox>
                <w10:wrap type="square"/>
              </v:shape>
            </w:pict>
          </mc:Fallback>
        </mc:AlternateContent>
      </w:r>
    </w:p>
    <w:p w14:paraId="7F5BE3CF" w14:textId="77777777" w:rsidR="00A61EFF" w:rsidRDefault="00A61EFF" w:rsidP="00AA27E3">
      <w:pPr>
        <w:rPr>
          <w:b/>
          <w:i/>
        </w:rPr>
      </w:pPr>
    </w:p>
    <w:p w14:paraId="42A20247" w14:textId="0B75869F" w:rsidR="00A61EFF" w:rsidRPr="00684403" w:rsidRDefault="00A61EFF" w:rsidP="00AA27E3">
      <w:pPr>
        <w:rPr>
          <w:b/>
          <w:i/>
        </w:rPr>
      </w:pPr>
    </w:p>
    <w:p w14:paraId="5EA32811" w14:textId="77777777" w:rsidR="00A61EFF" w:rsidRDefault="00A61EFF" w:rsidP="00353BDC">
      <w:pPr>
        <w:rPr>
          <w:b/>
          <w:color w:val="002060"/>
          <w:sz w:val="28"/>
        </w:rPr>
      </w:pPr>
    </w:p>
    <w:p w14:paraId="3444F7E8" w14:textId="77777777" w:rsidR="00A61EFF" w:rsidRDefault="00A61EFF" w:rsidP="00353BDC">
      <w:pPr>
        <w:rPr>
          <w:b/>
          <w:color w:val="002060"/>
          <w:sz w:val="28"/>
        </w:rPr>
      </w:pPr>
    </w:p>
    <w:p w14:paraId="54E7500E" w14:textId="77777777" w:rsidR="00A61EFF" w:rsidRDefault="00A61EFF" w:rsidP="00353BDC">
      <w:pPr>
        <w:rPr>
          <w:b/>
          <w:color w:val="002060"/>
          <w:sz w:val="28"/>
        </w:rPr>
      </w:pPr>
    </w:p>
    <w:p w14:paraId="56BB14C3" w14:textId="77777777" w:rsidR="00A61EFF" w:rsidRDefault="00A61EFF" w:rsidP="00353BDC">
      <w:pPr>
        <w:rPr>
          <w:b/>
          <w:color w:val="002060"/>
          <w:sz w:val="28"/>
        </w:rPr>
      </w:pPr>
    </w:p>
    <w:p w14:paraId="6218655D" w14:textId="77777777" w:rsidR="00A61EFF" w:rsidRDefault="00A61EFF" w:rsidP="00353BDC">
      <w:pPr>
        <w:rPr>
          <w:b/>
          <w:color w:val="002060"/>
          <w:sz w:val="28"/>
        </w:rPr>
      </w:pPr>
    </w:p>
    <w:p w14:paraId="3C01533D" w14:textId="77777777" w:rsidR="00A61EFF" w:rsidRDefault="00A61EFF" w:rsidP="00353BDC">
      <w:pPr>
        <w:rPr>
          <w:b/>
          <w:color w:val="002060"/>
          <w:sz w:val="28"/>
        </w:rPr>
      </w:pPr>
    </w:p>
    <w:p w14:paraId="4B6D6B6A" w14:textId="54B97919" w:rsidR="00353BDC" w:rsidRPr="00AE2D8C" w:rsidRDefault="009B0EB5" w:rsidP="00353BDC">
      <w:pPr>
        <w:rPr>
          <w:b/>
          <w:color w:val="002060"/>
          <w:sz w:val="28"/>
        </w:rPr>
      </w:pPr>
      <w:r w:rsidRPr="00AE2D8C">
        <w:rPr>
          <w:b/>
          <w:color w:val="002060"/>
          <w:sz w:val="28"/>
        </w:rPr>
        <w:t>Atta</w:t>
      </w:r>
      <w:r w:rsidR="0082237D" w:rsidRPr="00AE2D8C">
        <w:rPr>
          <w:b/>
          <w:color w:val="002060"/>
          <w:sz w:val="28"/>
        </w:rPr>
        <w:t>chment</w:t>
      </w:r>
      <w:r w:rsidR="00A61EFF">
        <w:rPr>
          <w:b/>
          <w:color w:val="002060"/>
          <w:sz w:val="28"/>
        </w:rPr>
        <w:t xml:space="preserve"> </w:t>
      </w:r>
      <w:r w:rsidR="00323CF6">
        <w:rPr>
          <w:b/>
          <w:color w:val="002060"/>
          <w:sz w:val="28"/>
        </w:rPr>
        <w:t>B</w:t>
      </w:r>
      <w:r w:rsidR="005600CF" w:rsidRPr="00AE2D8C">
        <w:rPr>
          <w:b/>
          <w:color w:val="002060"/>
          <w:sz w:val="28"/>
        </w:rPr>
        <w:t xml:space="preserve">: </w:t>
      </w:r>
    </w:p>
    <w:p w14:paraId="3FBE8ED6" w14:textId="3D22C257" w:rsidR="00353BDC" w:rsidRPr="00AE2D8C" w:rsidRDefault="005600CF" w:rsidP="005600CF">
      <w:pPr>
        <w:jc w:val="center"/>
        <w:rPr>
          <w:b/>
          <w:color w:val="002060"/>
          <w:sz w:val="28"/>
          <w:u w:val="single"/>
        </w:rPr>
      </w:pPr>
      <w:r w:rsidRPr="00AE2D8C">
        <w:rPr>
          <w:b/>
          <w:color w:val="002060"/>
          <w:sz w:val="28"/>
          <w:u w:val="single"/>
        </w:rPr>
        <w:t>A Script for Vocabulary Development</w:t>
      </w:r>
    </w:p>
    <w:p w14:paraId="11AAFB7C" w14:textId="77777777" w:rsidR="00353BDC" w:rsidRDefault="00353BDC" w:rsidP="00353BDC"/>
    <w:p w14:paraId="677E8738" w14:textId="647E76E2" w:rsidR="00353BDC" w:rsidRPr="00CF0EB6" w:rsidRDefault="005600CF" w:rsidP="00353BDC">
      <w:pPr>
        <w:rPr>
          <w:i/>
        </w:rPr>
      </w:pPr>
      <w:r w:rsidRPr="00CF0EB6">
        <w:rPr>
          <w:i/>
        </w:rPr>
        <w:t xml:space="preserve">As an introduction to the three vocabulary words </w:t>
      </w:r>
      <w:r w:rsidR="00AF11A7" w:rsidRPr="00CF0EB6">
        <w:rPr>
          <w:i/>
        </w:rPr>
        <w:t>Safety</w:t>
      </w:r>
      <w:r w:rsidR="00AF11A7">
        <w:rPr>
          <w:i/>
        </w:rPr>
        <w:t>,</w:t>
      </w:r>
      <w:r w:rsidR="00AF11A7" w:rsidRPr="00CF0EB6">
        <w:rPr>
          <w:i/>
        </w:rPr>
        <w:t xml:space="preserve"> </w:t>
      </w:r>
      <w:r w:rsidRPr="00CF0EB6">
        <w:rPr>
          <w:i/>
        </w:rPr>
        <w:t>Rules, and Authority, students will watch a PBS video titled “Rules of the Road.” This video pairs well with these vocabulary words because in the video there are four examples of characters who are authority figures, a mother, a bus driver, a principal, and a teacher. In the video, the authority figures make rules for the students to follow, and when the students in the video do not follow the rules, they get into a little bit of trouble. Later in the video, there is a segment on rules and bus safety.</w:t>
      </w:r>
      <w:r w:rsidR="00CF0EB6" w:rsidRPr="00CF0EB6">
        <w:rPr>
          <w:i/>
        </w:rPr>
        <w:t xml:space="preserve"> Students will really enjoy this video, as it is both fun and engaging, and the video does an excellent job of providing situational context that students can both relate to and draw experience from as you introduce them to the vocabulary.</w:t>
      </w:r>
    </w:p>
    <w:p w14:paraId="2AE51BB9" w14:textId="77777777" w:rsidR="00CF0EB6" w:rsidRDefault="00CF0EB6" w:rsidP="00353BDC"/>
    <w:p w14:paraId="021B66BE" w14:textId="6EA08101" w:rsidR="00CF0EB6" w:rsidRDefault="00CF0EB6" w:rsidP="00CF0EB6">
      <w:r>
        <w:t xml:space="preserve">Show a “PBS Kids: Betsy’s Kindergarten Adventures” video on rules </w:t>
      </w:r>
      <w:r w:rsidR="0082237D">
        <w:t>of</w:t>
      </w:r>
      <w:r>
        <w:t xml:space="preserve"> bus safety:  </w:t>
      </w:r>
      <w:hyperlink r:id="rId19" w:history="1">
        <w:r w:rsidRPr="0016241B">
          <w:rPr>
            <w:rStyle w:val="Hyperlink"/>
          </w:rPr>
          <w:t>https://www.youtube.com/watch?v=pcqsY0QGLW8</w:t>
        </w:r>
      </w:hyperlink>
    </w:p>
    <w:p w14:paraId="2D7BB5EC" w14:textId="77777777" w:rsidR="00200501" w:rsidRDefault="00200501" w:rsidP="00CF0EB6"/>
    <w:p w14:paraId="1BC03E78" w14:textId="77777777" w:rsidR="00EF6A55" w:rsidRDefault="00EF6A55" w:rsidP="00EF6A55">
      <w:pPr>
        <w:rPr>
          <w:b/>
        </w:rPr>
      </w:pPr>
      <w:r>
        <w:rPr>
          <w:b/>
        </w:rPr>
        <w:t>Safety:</w:t>
      </w:r>
    </w:p>
    <w:p w14:paraId="392930F3" w14:textId="3FA50F0F" w:rsidR="00EF6A55" w:rsidRDefault="00EF6A55" w:rsidP="00EF6A55">
      <w:r w:rsidRPr="00AE2D8C">
        <w:rPr>
          <w:u w:val="single"/>
        </w:rPr>
        <w:t>Teacher-talk (Step One</w:t>
      </w:r>
      <w:r>
        <w:t xml:space="preserve">):  </w:t>
      </w:r>
      <w:r w:rsidR="009F6FE8">
        <w:t>What did you all think about the video? Did you like it? I liked it too, but there were a few words in the video that I didn’t really know. Maybe we can figure out what they mean together. One of the words in the video that I didn’t really know was “safety.” The bus driver talked about bus safety and ways the students could be safe when they were riding on the bus.</w:t>
      </w:r>
      <w:r w:rsidR="009C78C2">
        <w:t xml:space="preserve"> The principal, Teacher, and parent also talked about ways to be safe at home, at school, and in the classroom. </w:t>
      </w:r>
      <w:r w:rsidR="009F6FE8">
        <w:t xml:space="preserve"> What do you think that the word “safety” means? (Give students some time to answer.) </w:t>
      </w:r>
      <w:r>
        <w:t>Safety means that students are not in danger of getting hurt.</w:t>
      </w:r>
      <w:r w:rsidR="00E96D85">
        <w:t xml:space="preserve"> </w:t>
      </w:r>
      <w:r w:rsidR="00050A3B">
        <w:lastRenderedPageBreak/>
        <w:t>What are some ways that we can be safe at school or at home? (Give students some time to answer). There are many ways that we can make sure we are being safe</w:t>
      </w:r>
      <w:r w:rsidR="007C7C00">
        <w:t>.</w:t>
      </w:r>
      <w:r w:rsidR="00050A3B">
        <w:t xml:space="preserve"> </w:t>
      </w:r>
      <w:r w:rsidR="00AE2953">
        <w:t xml:space="preserve">Safety </w:t>
      </w:r>
      <w:r w:rsidR="007C7C00">
        <w:t>is very important!</w:t>
      </w:r>
      <w:r w:rsidR="00077F4D">
        <w:t xml:space="preserve"> </w:t>
      </w:r>
    </w:p>
    <w:p w14:paraId="7C47AC52" w14:textId="24EB0CBA" w:rsidR="00EF6A55" w:rsidRDefault="00EF6A55" w:rsidP="00EF6A55"/>
    <w:p w14:paraId="64AAC205" w14:textId="77777777" w:rsidR="00EF6A55" w:rsidRDefault="00EF6A55" w:rsidP="00EF6A55"/>
    <w:p w14:paraId="05E219F4" w14:textId="7E2FD5F5" w:rsidR="00EF6A55" w:rsidRPr="00662ABC" w:rsidRDefault="00EF6A55" w:rsidP="00EF6A55">
      <w:pPr>
        <w:rPr>
          <w:u w:val="single"/>
        </w:rPr>
      </w:pPr>
      <w:r w:rsidRPr="00662ABC">
        <w:rPr>
          <w:u w:val="single"/>
        </w:rPr>
        <w:t>Step 2 - Building Academic Vocabulary:  Write in your own words the meaning of “</w:t>
      </w:r>
      <w:r w:rsidR="00D04BDE">
        <w:rPr>
          <w:u w:val="single"/>
        </w:rPr>
        <w:t>Safety</w:t>
      </w:r>
      <w:r w:rsidRPr="00662ABC">
        <w:rPr>
          <w:u w:val="single"/>
        </w:rPr>
        <w:t>.”</w:t>
      </w:r>
    </w:p>
    <w:p w14:paraId="72631331" w14:textId="77777777" w:rsidR="00492673" w:rsidRDefault="00EF6A55" w:rsidP="00EF6A55">
      <w:r>
        <w:t xml:space="preserve">Teacher-talk: </w:t>
      </w:r>
      <w:r w:rsidR="00C46416">
        <w:t>One word that we learned today is</w:t>
      </w:r>
      <w:r w:rsidR="00321ADD">
        <w:t xml:space="preserve"> “Safety” How would you tell someone in your</w:t>
      </w:r>
      <w:r w:rsidR="00492673">
        <w:t xml:space="preserve"> family what that word means?  </w:t>
      </w:r>
    </w:p>
    <w:p w14:paraId="18C4D5F1" w14:textId="77777777" w:rsidR="00492673" w:rsidRDefault="00492673" w:rsidP="00EF6A55"/>
    <w:p w14:paraId="52502D28" w14:textId="77777777" w:rsidR="00492673" w:rsidRDefault="00EF6A55" w:rsidP="00492673">
      <w:r>
        <w:t xml:space="preserve"> </w:t>
      </w:r>
      <w:r w:rsidR="00492673">
        <w:t>The students will record their personal definitions of each of these terms and write down a simple phrase or sentence including the word. (This step is the written part of the vocabulary journal where the students write the meaning of the word and use it in a short sentence or phrase.)</w:t>
      </w:r>
    </w:p>
    <w:p w14:paraId="4E0A5AD7" w14:textId="5DE44200" w:rsidR="00EF6A55" w:rsidRDefault="00EF6A55" w:rsidP="00EF6A55"/>
    <w:p w14:paraId="7E4BC298" w14:textId="77777777" w:rsidR="00EF6A55" w:rsidRDefault="00EF6A55" w:rsidP="00EF6A55"/>
    <w:p w14:paraId="3B752EEA" w14:textId="28D90090" w:rsidR="00EF6A55" w:rsidRDefault="00EF6A55" w:rsidP="00EF6A55">
      <w:pPr>
        <w:rPr>
          <w:u w:val="single"/>
        </w:rPr>
      </w:pPr>
      <w:r w:rsidRPr="00662ABC">
        <w:rPr>
          <w:u w:val="single"/>
        </w:rPr>
        <w:t>Step 3 - Building Academic Vocabulary:  Draw a picture of something that shows you know the meaning of “</w:t>
      </w:r>
      <w:r w:rsidR="00D04BDE">
        <w:rPr>
          <w:u w:val="single"/>
        </w:rPr>
        <w:t>Safety</w:t>
      </w:r>
      <w:r w:rsidRPr="00662ABC">
        <w:rPr>
          <w:u w:val="single"/>
        </w:rPr>
        <w:t>.”</w:t>
      </w:r>
    </w:p>
    <w:p w14:paraId="67B13169" w14:textId="13C16ED3" w:rsidR="00492673" w:rsidRPr="00662ABC" w:rsidRDefault="00492673" w:rsidP="00EF6A55">
      <w:pPr>
        <w:rPr>
          <w:u w:val="single"/>
        </w:rPr>
      </w:pPr>
      <w:r>
        <w:t>Along with their written meanings and sentence/phrase of each vocabulary word, students will also draw a visual representation of the word(s) on their journal entry pages.</w:t>
      </w:r>
    </w:p>
    <w:p w14:paraId="173646D2" w14:textId="77777777" w:rsidR="005600CF" w:rsidRDefault="005600CF" w:rsidP="00353BDC"/>
    <w:p w14:paraId="536E9967" w14:textId="77777777" w:rsidR="005600CF" w:rsidRDefault="005600CF" w:rsidP="005600CF">
      <w:pPr>
        <w:rPr>
          <w:b/>
        </w:rPr>
      </w:pPr>
      <w:r w:rsidRPr="003D5F36">
        <w:rPr>
          <w:b/>
        </w:rPr>
        <w:t>Rules</w:t>
      </w:r>
      <w:r>
        <w:rPr>
          <w:b/>
        </w:rPr>
        <w:t>:</w:t>
      </w:r>
    </w:p>
    <w:p w14:paraId="50B0BFDB" w14:textId="6454A81E" w:rsidR="00652E27" w:rsidRDefault="005600CF" w:rsidP="00652E27">
      <w:pPr>
        <w:rPr>
          <w:sz w:val="22"/>
          <w:szCs w:val="22"/>
        </w:rPr>
      </w:pPr>
      <w:r w:rsidRPr="00AE2D8C">
        <w:rPr>
          <w:u w:val="single"/>
        </w:rPr>
        <w:t>Teacher-talk (Step One):</w:t>
      </w:r>
      <w:r>
        <w:t xml:space="preserve"> </w:t>
      </w:r>
      <w:r w:rsidR="00916CB6">
        <w:t>In the video, the bus driver made a list of things the students had to do to be safe on the bus. He called the things on his list “rules.” What do you think rules are? (Give students some time to answer).</w:t>
      </w:r>
      <w:r>
        <w:t xml:space="preserve"> Rules are directions that guide us how to act and behave.</w:t>
      </w:r>
      <w:r w:rsidR="005F54BF">
        <w:t xml:space="preserve"> They are instructions that we follow to keep ourselves and other people safe.</w:t>
      </w:r>
      <w:r w:rsidR="00652E27" w:rsidRPr="00652E27">
        <w:t xml:space="preserve"> </w:t>
      </w:r>
      <w:r w:rsidR="00652E27">
        <w:t xml:space="preserve"> What were some rules that the bus driver talked about in the video? (Students will answer. You might need to replay this part of the video to give the kids a refresher.) We also follow rules in other places besides on the bus, like at home, at the store, in the classroom, and on the playground. Can you think of some rules </w:t>
      </w:r>
      <w:r w:rsidR="0061181A">
        <w:t>you</w:t>
      </w:r>
      <w:r w:rsidR="00652E27">
        <w:t xml:space="preserve"> follow at home? Can you think of </w:t>
      </w:r>
      <w:r w:rsidR="0061181A">
        <w:t>some</w:t>
      </w:r>
      <w:r w:rsidR="00652E27">
        <w:t xml:space="preserve"> rules that we follow in </w:t>
      </w:r>
      <w:r w:rsidR="0061181A">
        <w:t>our classroom or on the playground</w:t>
      </w:r>
      <w:r w:rsidR="00652E27">
        <w:t xml:space="preserve">? </w:t>
      </w:r>
      <w:r w:rsidR="0061181A">
        <w:t>What about some rules that we follow when we go with our parents to the store? (Give students some time to share some examples).</w:t>
      </w:r>
      <w:r w:rsidR="00652E27">
        <w:t xml:space="preserve">One example of a rule that </w:t>
      </w:r>
      <w:r w:rsidR="0061181A">
        <w:t xml:space="preserve">I can think of that we follow on the playground is </w:t>
      </w:r>
      <w:r w:rsidR="00652E27">
        <w:t>that we should go feet-first down the slide and wait in a line instead of all going down the slide at the same time. This rule helps keep us safe so that we don’t get hurt when we are going down the slide, and also makes sure that we are being fair so that everyone gets a turn to go down the slide and nobody cuts in front of other people.</w:t>
      </w:r>
      <w:r w:rsidR="0061181A">
        <w:t xml:space="preserve"> That is what rules do—they are made to keep us all safe and to make sure that we are being fair!</w:t>
      </w:r>
    </w:p>
    <w:p w14:paraId="54FFDE8E" w14:textId="5DDDE6C5" w:rsidR="005600CF" w:rsidRDefault="005600CF" w:rsidP="005600CF"/>
    <w:p w14:paraId="7709DB21" w14:textId="77777777" w:rsidR="005600CF" w:rsidRDefault="005600CF" w:rsidP="005600CF"/>
    <w:p w14:paraId="50287042" w14:textId="77777777" w:rsidR="005600CF" w:rsidRPr="00662ABC" w:rsidRDefault="005600CF" w:rsidP="005600CF">
      <w:pPr>
        <w:rPr>
          <w:u w:val="single"/>
        </w:rPr>
      </w:pPr>
      <w:r w:rsidRPr="00662ABC">
        <w:rPr>
          <w:u w:val="single"/>
        </w:rPr>
        <w:t>Step 2 - Building Academic Vocabulary:  Write in your</w:t>
      </w:r>
      <w:r>
        <w:rPr>
          <w:u w:val="single"/>
        </w:rPr>
        <w:t xml:space="preserve"> own words the meaning of “Rules</w:t>
      </w:r>
      <w:r w:rsidRPr="00662ABC">
        <w:rPr>
          <w:u w:val="single"/>
        </w:rPr>
        <w:t>.”</w:t>
      </w:r>
    </w:p>
    <w:p w14:paraId="3A6763C7" w14:textId="595FB3BC" w:rsidR="005600CF" w:rsidRDefault="005600CF" w:rsidP="005600CF">
      <w:r>
        <w:t xml:space="preserve">Teacher-talk:  </w:t>
      </w:r>
      <w:r w:rsidR="00C46416">
        <w:t>One new word that we learned today is</w:t>
      </w:r>
      <w:r w:rsidR="00321ADD">
        <w:t xml:space="preserve"> </w:t>
      </w:r>
      <w:r w:rsidR="00C46416">
        <w:t>“</w:t>
      </w:r>
      <w:r w:rsidR="00321ADD">
        <w:t>Rules</w:t>
      </w:r>
      <w:r w:rsidR="00C46416">
        <w:t xml:space="preserve">.” </w:t>
      </w:r>
      <w:r w:rsidR="00321ADD">
        <w:t xml:space="preserve">How would you tell someone in your family what that word means?  </w:t>
      </w:r>
    </w:p>
    <w:p w14:paraId="727ACE9D" w14:textId="77777777" w:rsidR="00492673" w:rsidRDefault="00492673" w:rsidP="005600CF"/>
    <w:p w14:paraId="2B6B8DEE" w14:textId="7C7E0ABC" w:rsidR="005600CF" w:rsidRDefault="00492673" w:rsidP="005600CF">
      <w:r>
        <w:lastRenderedPageBreak/>
        <w:t>The students will record their personal definitions of each of these terms and write down a simple phrase or sentence including the word. (This step is the written part of the vocabulary journal where the students write the meaning of the word and use it in a short sentence or phrase.)</w:t>
      </w:r>
    </w:p>
    <w:p w14:paraId="6C5553B8" w14:textId="77777777" w:rsidR="00492673" w:rsidRDefault="00492673" w:rsidP="005600CF">
      <w:pPr>
        <w:rPr>
          <w:b/>
        </w:rPr>
      </w:pPr>
    </w:p>
    <w:p w14:paraId="5830A59F" w14:textId="5723088C" w:rsidR="005600CF" w:rsidRPr="00662ABC" w:rsidRDefault="005600CF" w:rsidP="005600CF">
      <w:pPr>
        <w:rPr>
          <w:u w:val="single"/>
        </w:rPr>
      </w:pPr>
      <w:r w:rsidRPr="00662ABC">
        <w:rPr>
          <w:u w:val="single"/>
        </w:rPr>
        <w:t>Step 3 - Building Academic Vocabulary:  Draw a picture of something that show</w:t>
      </w:r>
      <w:r w:rsidR="00D04BDE">
        <w:rPr>
          <w:u w:val="single"/>
        </w:rPr>
        <w:t>s you know the meaning of “Rules</w:t>
      </w:r>
      <w:r w:rsidRPr="00662ABC">
        <w:rPr>
          <w:u w:val="single"/>
        </w:rPr>
        <w:t>.”</w:t>
      </w:r>
    </w:p>
    <w:p w14:paraId="5D4EAD83" w14:textId="7EC55AC8" w:rsidR="005600CF" w:rsidRDefault="00492673" w:rsidP="005600CF">
      <w:r>
        <w:t>Along with their written meanings and sentence/phrase of each vocabulary word, students will also draw a visual representation of the word(s) on their journal entry pages.</w:t>
      </w:r>
    </w:p>
    <w:p w14:paraId="7438AB75" w14:textId="77777777" w:rsidR="00492673" w:rsidRDefault="00492673" w:rsidP="005600CF">
      <w:pPr>
        <w:rPr>
          <w:b/>
        </w:rPr>
      </w:pPr>
    </w:p>
    <w:p w14:paraId="2E6351E2" w14:textId="77777777" w:rsidR="005600CF" w:rsidRDefault="005600CF" w:rsidP="005600CF">
      <w:pPr>
        <w:rPr>
          <w:b/>
        </w:rPr>
      </w:pPr>
      <w:r>
        <w:rPr>
          <w:b/>
        </w:rPr>
        <w:t>Authority:</w:t>
      </w:r>
    </w:p>
    <w:p w14:paraId="051A8729" w14:textId="3A3F7C1B" w:rsidR="00EF6A55" w:rsidRDefault="005600CF" w:rsidP="00EF6A55">
      <w:pPr>
        <w:rPr>
          <w:sz w:val="22"/>
          <w:szCs w:val="22"/>
        </w:rPr>
      </w:pPr>
      <w:r w:rsidRPr="00AE2D8C">
        <w:rPr>
          <w:u w:val="single"/>
        </w:rPr>
        <w:t>Teacher-talk (Step One</w:t>
      </w:r>
      <w:r>
        <w:t xml:space="preserve">):  </w:t>
      </w:r>
      <w:r w:rsidR="00652E27">
        <w:t xml:space="preserve">Now we know that we have rules to keep us safe, but who makes the rules? Do you make the rules? Does </w:t>
      </w:r>
      <w:r w:rsidR="00EE12B0">
        <w:t xml:space="preserve">your dog or cat make the rules? (Students will answer No!) In the video that we watched, who were </w:t>
      </w:r>
      <w:r w:rsidR="00F373C3">
        <w:t>the</w:t>
      </w:r>
      <w:r w:rsidR="00EE12B0">
        <w:t xml:space="preserve"> people that made the rules or made sure that </w:t>
      </w:r>
      <w:r w:rsidR="00741BDE">
        <w:t xml:space="preserve">other </w:t>
      </w:r>
      <w:r w:rsidR="00EE12B0">
        <w:t xml:space="preserve">people followed the rules? (Give students time to respond. Ex: mother, bus driver, principal, teacher.) People who make rules have something called “authority.” </w:t>
      </w:r>
      <w:r w:rsidR="001F3953">
        <w:t>What do you think that</w:t>
      </w:r>
      <w:r w:rsidR="00EE12B0">
        <w:t xml:space="preserve"> “authority” means? (Give students some time to answer). </w:t>
      </w:r>
      <w:r w:rsidR="00EF6A55">
        <w:t xml:space="preserve">Authority </w:t>
      </w:r>
      <w:r w:rsidR="005F54BF">
        <w:t>means having</w:t>
      </w:r>
      <w:r w:rsidR="00EF6A55">
        <w:t xml:space="preserve"> power, </w:t>
      </w:r>
      <w:r w:rsidR="005F54BF">
        <w:t>or being in charge. People who have authority</w:t>
      </w:r>
      <w:r w:rsidR="00EF6A55">
        <w:t xml:space="preserve"> use their power to make sure that we follow the rules. </w:t>
      </w:r>
      <w:r w:rsidR="00652E27">
        <w:t>Can you think of any other examples of people</w:t>
      </w:r>
      <w:r w:rsidR="00EE12B0">
        <w:t xml:space="preserve"> in real life</w:t>
      </w:r>
      <w:r w:rsidR="00652E27">
        <w:t xml:space="preserve"> who have authority? (Students will answer. Ex: father, grandma, grandpa, president, police officer, lunch mom, etc.) </w:t>
      </w:r>
      <w:r w:rsidR="00EE12B0">
        <w:t xml:space="preserve">It is a person with authority whose </w:t>
      </w:r>
      <w:r w:rsidR="00EF6A55">
        <w:t xml:space="preserve">job </w:t>
      </w:r>
      <w:r w:rsidR="00EE12B0">
        <w:t xml:space="preserve">it is </w:t>
      </w:r>
      <w:r w:rsidR="00EF6A55">
        <w:t xml:space="preserve">to make rules that keep us safe and make </w:t>
      </w:r>
      <w:r w:rsidR="00652E27">
        <w:t xml:space="preserve">sure that we follow those rules, just like </w:t>
      </w:r>
      <w:r w:rsidR="00EE12B0">
        <w:t xml:space="preserve">how </w:t>
      </w:r>
      <w:r w:rsidR="00652E27">
        <w:t xml:space="preserve">the people with authority </w:t>
      </w:r>
      <w:r w:rsidR="00EE12B0">
        <w:t xml:space="preserve">like the teacher, mother, bus driver, and principal </w:t>
      </w:r>
      <w:r w:rsidR="00652E27">
        <w:t xml:space="preserve">in the video </w:t>
      </w:r>
      <w:r w:rsidR="00EE12B0">
        <w:t>made sure that all of the students followed the rules.</w:t>
      </w:r>
      <w:r w:rsidR="00EF6A55">
        <w:t xml:space="preserve"> </w:t>
      </w:r>
      <w:r w:rsidR="00077F4D">
        <w:t xml:space="preserve"> </w:t>
      </w:r>
    </w:p>
    <w:p w14:paraId="15DEFCF6" w14:textId="77777777" w:rsidR="005600CF" w:rsidRDefault="005600CF" w:rsidP="005600CF"/>
    <w:p w14:paraId="269B2ADB" w14:textId="77777777" w:rsidR="005600CF" w:rsidRPr="00662ABC" w:rsidRDefault="005600CF" w:rsidP="005600CF">
      <w:pPr>
        <w:rPr>
          <w:u w:val="single"/>
        </w:rPr>
      </w:pPr>
      <w:r w:rsidRPr="00662ABC">
        <w:rPr>
          <w:u w:val="single"/>
        </w:rPr>
        <w:t>Step 2 - Building Academic Vocabulary:  Write in your</w:t>
      </w:r>
      <w:r>
        <w:rPr>
          <w:u w:val="single"/>
        </w:rPr>
        <w:t xml:space="preserve"> own words the meaning of “Authority</w:t>
      </w:r>
      <w:r w:rsidRPr="00662ABC">
        <w:rPr>
          <w:u w:val="single"/>
        </w:rPr>
        <w:t>.”</w:t>
      </w:r>
    </w:p>
    <w:p w14:paraId="29C7E3F5" w14:textId="68E1309E" w:rsidR="005600CF" w:rsidRDefault="005600CF" w:rsidP="005600CF">
      <w:r>
        <w:t xml:space="preserve">Teacher-talk:  </w:t>
      </w:r>
      <w:r w:rsidR="00C46416">
        <w:t>One new word that we learned today is</w:t>
      </w:r>
      <w:r w:rsidR="00321ADD">
        <w:t xml:space="preserve"> “Authority.</w:t>
      </w:r>
      <w:r w:rsidR="00C46416">
        <w:t>”</w:t>
      </w:r>
      <w:r w:rsidR="00493030">
        <w:t xml:space="preserve"> </w:t>
      </w:r>
      <w:r w:rsidR="00321ADD">
        <w:t xml:space="preserve">  How would you tell someone in your family what that word means?  </w:t>
      </w:r>
    </w:p>
    <w:p w14:paraId="22131C7B" w14:textId="77777777" w:rsidR="00492673" w:rsidRDefault="00492673" w:rsidP="005600CF"/>
    <w:p w14:paraId="1CB8FF58" w14:textId="77777777" w:rsidR="00492673" w:rsidRDefault="00492673" w:rsidP="00492673">
      <w:r>
        <w:t>The students will record their personal definitions of each of these terms and write down a simple phrase or sentence including the word. (This step is the written part of the vocabulary journal where the students write the meaning of the word and use it in a short sentence or phrase.)</w:t>
      </w:r>
    </w:p>
    <w:p w14:paraId="74810405" w14:textId="77777777" w:rsidR="005600CF" w:rsidRDefault="005600CF" w:rsidP="005600CF">
      <w:pPr>
        <w:rPr>
          <w:b/>
        </w:rPr>
      </w:pPr>
    </w:p>
    <w:p w14:paraId="148421BD" w14:textId="3ED0E87B" w:rsidR="005600CF" w:rsidRPr="00662ABC" w:rsidRDefault="005600CF" w:rsidP="005600CF">
      <w:pPr>
        <w:rPr>
          <w:u w:val="single"/>
        </w:rPr>
      </w:pPr>
      <w:r w:rsidRPr="00662ABC">
        <w:rPr>
          <w:u w:val="single"/>
        </w:rPr>
        <w:t>Step 3 - Building Academic Vocabulary:  Draw a picture of something that show</w:t>
      </w:r>
      <w:r w:rsidR="00D04BDE">
        <w:rPr>
          <w:u w:val="single"/>
        </w:rPr>
        <w:t>s you know the meaning of “Authority</w:t>
      </w:r>
      <w:r w:rsidRPr="00662ABC">
        <w:rPr>
          <w:u w:val="single"/>
        </w:rPr>
        <w:t>.”</w:t>
      </w:r>
    </w:p>
    <w:p w14:paraId="2C0F151F" w14:textId="3D168AA2" w:rsidR="005600CF" w:rsidRDefault="00492673" w:rsidP="005600CF">
      <w:pPr>
        <w:rPr>
          <w:b/>
        </w:rPr>
      </w:pPr>
      <w:r>
        <w:t>Along with their written meanings and sentence/phrase of each vocabulary word, students will also draw a visual representation of the word(s) on their journal entry pages.</w:t>
      </w:r>
    </w:p>
    <w:p w14:paraId="7963B4E9" w14:textId="77777777" w:rsidR="005600CF" w:rsidRDefault="005600CF" w:rsidP="005600CF">
      <w:pPr>
        <w:rPr>
          <w:b/>
        </w:rPr>
      </w:pPr>
    </w:p>
    <w:p w14:paraId="012056DE" w14:textId="2C3BF6A9" w:rsidR="005600CF" w:rsidRDefault="005600CF" w:rsidP="005600CF">
      <w:pPr>
        <w:rPr>
          <w:b/>
        </w:rPr>
      </w:pPr>
      <w:r>
        <w:rPr>
          <w:b/>
        </w:rPr>
        <w:t>All three words (</w:t>
      </w:r>
      <w:r w:rsidR="00EF6A55">
        <w:rPr>
          <w:b/>
        </w:rPr>
        <w:t>Safety, Rules, Authority)</w:t>
      </w:r>
    </w:p>
    <w:p w14:paraId="50B13ED1" w14:textId="77777777" w:rsidR="005600CF" w:rsidRDefault="005600CF" w:rsidP="005600CF">
      <w:pPr>
        <w:rPr>
          <w:u w:val="single"/>
        </w:rPr>
      </w:pPr>
      <w:r w:rsidRPr="00662ABC">
        <w:rPr>
          <w:u w:val="single"/>
        </w:rPr>
        <w:t>Step 4 - Building Academic Vocabulary:  Do activities that allow students to work with the words.</w:t>
      </w:r>
    </w:p>
    <w:p w14:paraId="4A6351FD" w14:textId="1ADDBD8D" w:rsidR="009172BE" w:rsidRDefault="009172BE" w:rsidP="009172BE">
      <w:r>
        <w:t>Students will review their knowledge and understanding of the new vocabulary through</w:t>
      </w:r>
      <w:r w:rsidR="008C36E3">
        <w:t xml:space="preserve"> the “Free Association Activity” </w:t>
      </w:r>
      <w:r w:rsidR="00077F4D" w:rsidRPr="008C36E3">
        <w:t>(</w:t>
      </w:r>
      <w:r w:rsidR="008C36E3" w:rsidRPr="008C36E3">
        <w:t>Marzano</w:t>
      </w:r>
      <w:r w:rsidR="00077F4D" w:rsidRPr="008C36E3">
        <w:t>)</w:t>
      </w:r>
      <w:r w:rsidR="00077F4D">
        <w:t xml:space="preserve"> </w:t>
      </w:r>
      <w:r>
        <w:t xml:space="preserve">When given the vocabulary word, students will say the first word that they think of when they hear that term.  Call out the term and </w:t>
      </w:r>
      <w:r>
        <w:lastRenderedPageBreak/>
        <w:t xml:space="preserve">ask students to take turns (by raising their hands) calling out words associated with the vocabulary word. After a minute or so, say “stop.” The last student that said a word has to explain how that word relates to the vocabulary term. </w:t>
      </w:r>
    </w:p>
    <w:p w14:paraId="3AC3AC4C" w14:textId="77777777" w:rsidR="005600CF" w:rsidRDefault="005600CF" w:rsidP="005600CF">
      <w:pPr>
        <w:rPr>
          <w:u w:val="single"/>
        </w:rPr>
      </w:pPr>
    </w:p>
    <w:p w14:paraId="7FB5B2C7" w14:textId="77777777" w:rsidR="005600CF" w:rsidRDefault="005600CF" w:rsidP="005600CF">
      <w:pPr>
        <w:rPr>
          <w:u w:val="single"/>
        </w:rPr>
      </w:pPr>
      <w:r>
        <w:rPr>
          <w:u w:val="single"/>
        </w:rPr>
        <w:t>Step 5- Building Academic Vocabulary: Students talk with one another about the words</w:t>
      </w:r>
    </w:p>
    <w:p w14:paraId="375416C7" w14:textId="77777777" w:rsidR="00257C1F" w:rsidRDefault="00257C1F" w:rsidP="00257C1F">
      <w:r>
        <w:t xml:space="preserve">After students finish their vocabulary journal entries, have them turn to their partner or their group to share their definitions, pictures, and sentences. Have students compare their definitions to get more ideas of what each of the vocabulary words mean.  </w:t>
      </w:r>
    </w:p>
    <w:p w14:paraId="78986DF5" w14:textId="77777777" w:rsidR="005600CF" w:rsidRDefault="005600CF" w:rsidP="005600CF">
      <w:pPr>
        <w:rPr>
          <w:u w:val="single"/>
        </w:rPr>
      </w:pPr>
    </w:p>
    <w:p w14:paraId="0ABF3EFA" w14:textId="77777777" w:rsidR="005600CF" w:rsidRPr="00662ABC" w:rsidRDefault="005600CF" w:rsidP="005600CF">
      <w:pPr>
        <w:rPr>
          <w:u w:val="single"/>
        </w:rPr>
      </w:pPr>
      <w:r w:rsidRPr="00662ABC">
        <w:rPr>
          <w:u w:val="single"/>
        </w:rPr>
        <w:t>Step 6 - Building Academic Vocabulary:  Play games with the words they are learning.</w:t>
      </w:r>
    </w:p>
    <w:p w14:paraId="52E1B056" w14:textId="77777777" w:rsidR="001B6DAA" w:rsidRDefault="001B6DAA" w:rsidP="001B6DAA">
      <w:r>
        <w:t>For this portion of the lesson, we will play a speed sorting relay game in which teams of students will race to sort pictures according to the vocabulary word they best fit.  The students will be split up into two or more teams, facing the whiteboard. The students should have ample space to move—about 6-10ft of free space in front of them. Each part of the whiteboard will be divided into three categories—one for each vocabulary word, and each team will have their own set of three words to fill out. The students will be instructed to stand in a straight line with each player taking turns picking up a picture, running up to the board, and placing the picture under the right vocabulary word. Then the student must run back and “tag” his/her next teammate in line to run up and another picture. The team who sorts all of the pictures the fastest and places all of the pictures in the right category wins the game!</w:t>
      </w:r>
    </w:p>
    <w:p w14:paraId="3736A344" w14:textId="3C969994" w:rsidR="001B6DAA" w:rsidRDefault="001B6DAA" w:rsidP="009C78C2">
      <w:pPr>
        <w:tabs>
          <w:tab w:val="left" w:pos="2205"/>
        </w:tabs>
      </w:pPr>
    </w:p>
    <w:p w14:paraId="2B2DC3B0" w14:textId="77777777" w:rsidR="001B6DAA" w:rsidRDefault="001B6DAA" w:rsidP="00353BDC"/>
    <w:p w14:paraId="43D98673" w14:textId="77777777" w:rsidR="008C36E3" w:rsidRDefault="008C36E3" w:rsidP="00353BDC">
      <w:pPr>
        <w:rPr>
          <w:b/>
          <w:u w:val="single"/>
        </w:rPr>
      </w:pPr>
    </w:p>
    <w:p w14:paraId="1B9F14B1" w14:textId="77777777" w:rsidR="00B75AC6" w:rsidRDefault="00B75AC6" w:rsidP="00353BDC">
      <w:pPr>
        <w:rPr>
          <w:b/>
          <w:color w:val="002060"/>
          <w:sz w:val="28"/>
          <w:u w:val="single"/>
        </w:rPr>
      </w:pPr>
    </w:p>
    <w:p w14:paraId="40E97FF3" w14:textId="77777777" w:rsidR="00B75AC6" w:rsidRDefault="00B75AC6" w:rsidP="00353BDC">
      <w:pPr>
        <w:rPr>
          <w:b/>
          <w:color w:val="002060"/>
          <w:sz w:val="28"/>
          <w:u w:val="single"/>
        </w:rPr>
      </w:pPr>
    </w:p>
    <w:p w14:paraId="58DE6937" w14:textId="77777777" w:rsidR="00B75AC6" w:rsidRDefault="00B75AC6" w:rsidP="00353BDC">
      <w:pPr>
        <w:rPr>
          <w:b/>
          <w:color w:val="002060"/>
          <w:sz w:val="28"/>
          <w:u w:val="single"/>
        </w:rPr>
      </w:pPr>
    </w:p>
    <w:p w14:paraId="677737F2" w14:textId="77777777" w:rsidR="00B75AC6" w:rsidRDefault="00B75AC6" w:rsidP="00353BDC">
      <w:pPr>
        <w:rPr>
          <w:b/>
          <w:color w:val="002060"/>
          <w:sz w:val="28"/>
          <w:u w:val="single"/>
        </w:rPr>
      </w:pPr>
    </w:p>
    <w:p w14:paraId="63AA3E5D" w14:textId="77777777" w:rsidR="00B75AC6" w:rsidRDefault="00B75AC6" w:rsidP="00353BDC">
      <w:pPr>
        <w:rPr>
          <w:b/>
          <w:color w:val="002060"/>
          <w:sz w:val="28"/>
          <w:u w:val="single"/>
        </w:rPr>
      </w:pPr>
    </w:p>
    <w:p w14:paraId="152774DE" w14:textId="77777777" w:rsidR="00B75AC6" w:rsidRDefault="00B75AC6" w:rsidP="00353BDC">
      <w:pPr>
        <w:rPr>
          <w:b/>
          <w:color w:val="002060"/>
          <w:sz w:val="28"/>
          <w:u w:val="single"/>
        </w:rPr>
      </w:pPr>
    </w:p>
    <w:p w14:paraId="25BB1E86" w14:textId="77777777" w:rsidR="00B75AC6" w:rsidRDefault="00B75AC6" w:rsidP="00353BDC">
      <w:pPr>
        <w:rPr>
          <w:b/>
          <w:color w:val="002060"/>
          <w:sz w:val="28"/>
          <w:u w:val="single"/>
        </w:rPr>
      </w:pPr>
    </w:p>
    <w:p w14:paraId="168EC529" w14:textId="77777777" w:rsidR="00B75AC6" w:rsidRDefault="00B75AC6" w:rsidP="00353BDC">
      <w:pPr>
        <w:rPr>
          <w:b/>
          <w:color w:val="002060"/>
          <w:sz w:val="28"/>
          <w:u w:val="single"/>
        </w:rPr>
      </w:pPr>
    </w:p>
    <w:p w14:paraId="7E2E7E7F" w14:textId="77777777" w:rsidR="00B75AC6" w:rsidRDefault="00B75AC6" w:rsidP="00353BDC">
      <w:pPr>
        <w:rPr>
          <w:b/>
          <w:color w:val="002060"/>
          <w:sz w:val="28"/>
          <w:u w:val="single"/>
        </w:rPr>
      </w:pPr>
    </w:p>
    <w:p w14:paraId="58B7CEB6" w14:textId="77777777" w:rsidR="00B75AC6" w:rsidRDefault="00B75AC6" w:rsidP="00353BDC">
      <w:pPr>
        <w:rPr>
          <w:b/>
          <w:color w:val="002060"/>
          <w:sz w:val="28"/>
          <w:u w:val="single"/>
        </w:rPr>
      </w:pPr>
    </w:p>
    <w:p w14:paraId="1E8210A2" w14:textId="77777777" w:rsidR="00B75AC6" w:rsidRDefault="00B75AC6" w:rsidP="00353BDC">
      <w:pPr>
        <w:rPr>
          <w:b/>
          <w:color w:val="002060"/>
          <w:sz w:val="28"/>
          <w:u w:val="single"/>
        </w:rPr>
      </w:pPr>
    </w:p>
    <w:p w14:paraId="7EC4DBA2" w14:textId="77777777" w:rsidR="00B75AC6" w:rsidRDefault="00B75AC6" w:rsidP="00353BDC">
      <w:pPr>
        <w:rPr>
          <w:b/>
          <w:color w:val="002060"/>
          <w:sz w:val="28"/>
          <w:u w:val="single"/>
        </w:rPr>
      </w:pPr>
    </w:p>
    <w:p w14:paraId="612ACC50" w14:textId="77777777" w:rsidR="00B75AC6" w:rsidRDefault="00B75AC6" w:rsidP="00353BDC">
      <w:pPr>
        <w:rPr>
          <w:b/>
          <w:color w:val="002060"/>
          <w:sz w:val="28"/>
          <w:u w:val="single"/>
        </w:rPr>
      </w:pPr>
    </w:p>
    <w:p w14:paraId="41ECF9A5" w14:textId="77777777" w:rsidR="00B75AC6" w:rsidRDefault="00B75AC6" w:rsidP="00353BDC">
      <w:pPr>
        <w:rPr>
          <w:b/>
          <w:color w:val="002060"/>
          <w:sz w:val="28"/>
          <w:u w:val="single"/>
        </w:rPr>
      </w:pPr>
    </w:p>
    <w:p w14:paraId="06470591" w14:textId="24DE6454" w:rsidR="009B0EB5" w:rsidRPr="00AE2D8C" w:rsidRDefault="00323CF6" w:rsidP="00353BDC">
      <w:pPr>
        <w:rPr>
          <w:b/>
          <w:color w:val="002060"/>
          <w:sz w:val="28"/>
          <w:u w:val="single"/>
        </w:rPr>
      </w:pPr>
      <w:r>
        <w:rPr>
          <w:b/>
          <w:color w:val="002060"/>
          <w:sz w:val="28"/>
          <w:u w:val="single"/>
        </w:rPr>
        <w:lastRenderedPageBreak/>
        <w:t>Attachment C</w:t>
      </w:r>
      <w:r w:rsidR="009B0EB5" w:rsidRPr="00AE2D8C">
        <w:rPr>
          <w:b/>
          <w:color w:val="002060"/>
          <w:sz w:val="28"/>
          <w:u w:val="single"/>
        </w:rPr>
        <w:t>—(Vocabulary Journal Entry page)</w:t>
      </w:r>
    </w:p>
    <w:p w14:paraId="7FF7FB23" w14:textId="77777777" w:rsidR="00353BDC" w:rsidRDefault="00353BDC" w:rsidP="00353BDC"/>
    <w:tbl>
      <w:tblPr>
        <w:tblStyle w:val="TableGrid"/>
        <w:tblW w:w="0" w:type="auto"/>
        <w:tblLook w:val="04A0" w:firstRow="1" w:lastRow="0" w:firstColumn="1" w:lastColumn="0" w:noHBand="0" w:noVBand="1"/>
      </w:tblPr>
      <w:tblGrid>
        <w:gridCol w:w="6771"/>
        <w:gridCol w:w="6755"/>
      </w:tblGrid>
      <w:tr w:rsidR="009B0EB5" w14:paraId="06A3EDE8" w14:textId="77777777" w:rsidTr="009B0EB5">
        <w:trPr>
          <w:trHeight w:val="4008"/>
        </w:trPr>
        <w:tc>
          <w:tcPr>
            <w:tcW w:w="6823" w:type="dxa"/>
          </w:tcPr>
          <w:p w14:paraId="75C9E3BE" w14:textId="15B8D574" w:rsidR="009B0EB5" w:rsidRPr="009B0EB5" w:rsidRDefault="009B0EB5" w:rsidP="009B0EB5">
            <w:pPr>
              <w:jc w:val="center"/>
              <w:rPr>
                <w:rFonts w:ascii="Curlz MT" w:hAnsi="Curlz MT"/>
              </w:rPr>
            </w:pPr>
            <w:r w:rsidRPr="009B0EB5">
              <w:rPr>
                <w:rFonts w:ascii="Curlz MT" w:hAnsi="Curlz MT"/>
                <w:sz w:val="52"/>
              </w:rPr>
              <w:t>Word</w:t>
            </w:r>
          </w:p>
        </w:tc>
        <w:tc>
          <w:tcPr>
            <w:tcW w:w="6823" w:type="dxa"/>
          </w:tcPr>
          <w:p w14:paraId="5D32F312" w14:textId="22657E49" w:rsidR="009B0EB5" w:rsidRPr="009B0EB5" w:rsidRDefault="009B0EB5" w:rsidP="009B0EB5">
            <w:pPr>
              <w:jc w:val="center"/>
              <w:rPr>
                <w:rFonts w:ascii="Curlz MT" w:hAnsi="Curlz MT"/>
              </w:rPr>
            </w:pPr>
            <w:r>
              <w:rPr>
                <w:rFonts w:ascii="Curlz MT" w:hAnsi="Curlz MT"/>
                <w:sz w:val="48"/>
              </w:rPr>
              <w:t>Meaning</w:t>
            </w:r>
          </w:p>
        </w:tc>
      </w:tr>
      <w:tr w:rsidR="009B0EB5" w14:paraId="48FE0C46" w14:textId="77777777" w:rsidTr="009B0EB5">
        <w:trPr>
          <w:trHeight w:val="4230"/>
        </w:trPr>
        <w:tc>
          <w:tcPr>
            <w:tcW w:w="6823" w:type="dxa"/>
          </w:tcPr>
          <w:p w14:paraId="59EA9421" w14:textId="1B4C6B1F" w:rsidR="009B0EB5" w:rsidRPr="009B0EB5" w:rsidRDefault="009B0EB5" w:rsidP="009B0EB5">
            <w:pPr>
              <w:jc w:val="center"/>
              <w:rPr>
                <w:rFonts w:ascii="Curlz MT" w:hAnsi="Curlz MT"/>
              </w:rPr>
            </w:pPr>
            <w:r w:rsidRPr="009B0EB5">
              <w:rPr>
                <w:rFonts w:ascii="Curlz MT" w:hAnsi="Curlz MT"/>
                <w:sz w:val="44"/>
              </w:rPr>
              <w:t>Sentence/Phrase</w:t>
            </w:r>
          </w:p>
        </w:tc>
        <w:tc>
          <w:tcPr>
            <w:tcW w:w="6823" w:type="dxa"/>
          </w:tcPr>
          <w:p w14:paraId="17418E55" w14:textId="5DB645AC" w:rsidR="009B0EB5" w:rsidRPr="009B0EB5" w:rsidRDefault="009B0EB5" w:rsidP="009B0EB5">
            <w:pPr>
              <w:jc w:val="center"/>
              <w:rPr>
                <w:rFonts w:ascii="Curlz MT" w:hAnsi="Curlz MT"/>
              </w:rPr>
            </w:pPr>
            <w:r w:rsidRPr="009B0EB5">
              <w:rPr>
                <w:rFonts w:ascii="Curlz MT" w:hAnsi="Curlz MT"/>
                <w:sz w:val="48"/>
              </w:rPr>
              <w:t>Picture</w:t>
            </w:r>
          </w:p>
        </w:tc>
      </w:tr>
    </w:tbl>
    <w:p w14:paraId="07505EA3" w14:textId="6AE51C18" w:rsidR="00353BDC" w:rsidRDefault="00353BDC" w:rsidP="00353BDC"/>
    <w:p w14:paraId="27E8F15D" w14:textId="77777777" w:rsidR="002B79BC" w:rsidRDefault="002B79BC" w:rsidP="00AA27E3">
      <w:pPr>
        <w:rPr>
          <w:b/>
          <w:i/>
        </w:rPr>
      </w:pPr>
    </w:p>
    <w:p w14:paraId="01394299" w14:textId="77777777" w:rsidR="009B0EB5" w:rsidRDefault="009B0EB5" w:rsidP="00AA27E3">
      <w:pPr>
        <w:rPr>
          <w:b/>
          <w:i/>
        </w:rPr>
      </w:pPr>
    </w:p>
    <w:p w14:paraId="0CBC8C4D" w14:textId="77777777" w:rsidR="009B0EB5" w:rsidRDefault="009B0EB5" w:rsidP="00AA27E3">
      <w:pPr>
        <w:rPr>
          <w:b/>
          <w:i/>
        </w:rPr>
      </w:pPr>
    </w:p>
    <w:p w14:paraId="2E803834" w14:textId="460781A3" w:rsidR="002B79BC" w:rsidRPr="00AE2D8C" w:rsidRDefault="00DB5167" w:rsidP="00AA27E3">
      <w:pPr>
        <w:rPr>
          <w:b/>
          <w:color w:val="002060"/>
          <w:sz w:val="28"/>
          <w:u w:val="single"/>
        </w:rPr>
      </w:pPr>
      <w:r w:rsidRPr="00AE2D8C">
        <w:rPr>
          <w:b/>
          <w:color w:val="002060"/>
          <w:sz w:val="28"/>
          <w:u w:val="single"/>
        </w:rPr>
        <w:t>A</w:t>
      </w:r>
      <w:r w:rsidR="00323CF6">
        <w:rPr>
          <w:b/>
          <w:color w:val="002060"/>
          <w:sz w:val="28"/>
          <w:u w:val="single"/>
        </w:rPr>
        <w:t>ttachment D- Speed Sorting Relay Race Game P</w:t>
      </w:r>
      <w:r w:rsidRPr="00AE2D8C">
        <w:rPr>
          <w:b/>
          <w:color w:val="002060"/>
          <w:sz w:val="28"/>
          <w:u w:val="single"/>
        </w:rPr>
        <w:t>ictures</w:t>
      </w:r>
    </w:p>
    <w:p w14:paraId="034B42D5" w14:textId="5A4E6343" w:rsidR="00DB5167" w:rsidRDefault="007454D6" w:rsidP="00AA27E3">
      <w:pPr>
        <w:rPr>
          <w:b/>
          <w:u w:val="single"/>
        </w:rPr>
      </w:pPr>
      <w:r>
        <w:rPr>
          <w:noProof/>
          <w:lang w:eastAsia="en-US"/>
        </w:rPr>
        <w:drawing>
          <wp:anchor distT="0" distB="0" distL="114300" distR="114300" simplePos="0" relativeHeight="251598848" behindDoc="0" locked="0" layoutInCell="1" allowOverlap="1" wp14:anchorId="03474630" wp14:editId="5703A15F">
            <wp:simplePos x="0" y="0"/>
            <wp:positionH relativeFrom="column">
              <wp:posOffset>5716905</wp:posOffset>
            </wp:positionH>
            <wp:positionV relativeFrom="paragraph">
              <wp:posOffset>56515</wp:posOffset>
            </wp:positionV>
            <wp:extent cx="2927985" cy="3190875"/>
            <wp:effectExtent l="0" t="0" r="5715" b="9525"/>
            <wp:wrapSquare wrapText="bothSides"/>
            <wp:docPr id="6" name="Picture 6" descr="http://www.blackcanyoninn.com/Portals/_blackcanyoninn/images/default/4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lackcanyoninn.com/Portals/_blackcanyoninn/images/default/4p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7985" cy="3190875"/>
                    </a:xfrm>
                    <a:prstGeom prst="rect">
                      <a:avLst/>
                    </a:prstGeom>
                    <a:noFill/>
                    <a:ln>
                      <a:noFill/>
                    </a:ln>
                  </pic:spPr>
                </pic:pic>
              </a:graphicData>
            </a:graphic>
          </wp:anchor>
        </w:drawing>
      </w:r>
    </w:p>
    <w:p w14:paraId="7C9107C6" w14:textId="7DF926B2" w:rsidR="00DB5167" w:rsidRDefault="00DB5167" w:rsidP="00AA27E3">
      <w:pPr>
        <w:rPr>
          <w:b/>
          <w:u w:val="single"/>
        </w:rPr>
      </w:pPr>
    </w:p>
    <w:p w14:paraId="62E4376E" w14:textId="70748167" w:rsidR="00DB5167" w:rsidRDefault="007454D6" w:rsidP="00AA27E3">
      <w:pPr>
        <w:rPr>
          <w:b/>
          <w:u w:val="single"/>
        </w:rPr>
      </w:pPr>
      <w:r>
        <w:rPr>
          <w:noProof/>
          <w:lang w:eastAsia="en-US"/>
        </w:rPr>
        <w:drawing>
          <wp:anchor distT="0" distB="0" distL="114300" distR="114300" simplePos="0" relativeHeight="251580416" behindDoc="0" locked="0" layoutInCell="1" allowOverlap="1" wp14:anchorId="7CD67E98" wp14:editId="549038FB">
            <wp:simplePos x="0" y="0"/>
            <wp:positionH relativeFrom="column">
              <wp:posOffset>430530</wp:posOffset>
            </wp:positionH>
            <wp:positionV relativeFrom="paragraph">
              <wp:posOffset>137160</wp:posOffset>
            </wp:positionV>
            <wp:extent cx="2644775" cy="1981200"/>
            <wp:effectExtent l="0" t="0" r="3175" b="0"/>
            <wp:wrapSquare wrapText="bothSides"/>
            <wp:docPr id="3" name="Picture 3" descr="http://4.bp.blogspot.com/-nGAkb--PfoU/T7X3r35u4XI/AAAAAAAADKE/b_Cs8U1kljg/s4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nGAkb--PfoU/T7X3r35u4XI/AAAAAAAADKE/b_Cs8U1kljg/s400/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477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F6494" w14:textId="2BB24101" w:rsidR="00DB5167" w:rsidRDefault="007454D6" w:rsidP="00AA27E3">
      <w:pPr>
        <w:rPr>
          <w:b/>
          <w:u w:val="single"/>
        </w:rPr>
      </w:pPr>
      <w:r>
        <w:rPr>
          <w:noProof/>
          <w:lang w:eastAsia="en-US"/>
        </w:rPr>
        <w:drawing>
          <wp:anchor distT="0" distB="0" distL="114300" distR="114300" simplePos="0" relativeHeight="251583488" behindDoc="0" locked="0" layoutInCell="1" allowOverlap="1" wp14:anchorId="2014F218" wp14:editId="009CF870">
            <wp:simplePos x="0" y="0"/>
            <wp:positionH relativeFrom="column">
              <wp:posOffset>3040380</wp:posOffset>
            </wp:positionH>
            <wp:positionV relativeFrom="paragraph">
              <wp:posOffset>9525</wp:posOffset>
            </wp:positionV>
            <wp:extent cx="2514600" cy="2576195"/>
            <wp:effectExtent l="0" t="0" r="0" b="0"/>
            <wp:wrapSquare wrapText="bothSides"/>
            <wp:docPr id="2" name="Picture 2" descr="http://www.mediabistro.com/fishbowldc/files/2011/03/ru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abistro.com/fishbowldc/files/2011/03/rule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2576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27800" w14:textId="66BD7C61" w:rsidR="00DB5167" w:rsidRDefault="007454D6" w:rsidP="00AA27E3">
      <w:pPr>
        <w:rPr>
          <w:b/>
          <w:u w:val="single"/>
        </w:rPr>
      </w:pPr>
      <w:r w:rsidRPr="007454D6">
        <w:rPr>
          <w:noProof/>
          <w:lang w:eastAsia="en-US"/>
        </w:rPr>
        <w:t xml:space="preserve"> </w:t>
      </w:r>
    </w:p>
    <w:p w14:paraId="143289F8" w14:textId="77777777" w:rsidR="00DB5167" w:rsidRDefault="00DB5167" w:rsidP="00AA27E3">
      <w:pPr>
        <w:rPr>
          <w:b/>
          <w:u w:val="single"/>
        </w:rPr>
      </w:pPr>
    </w:p>
    <w:p w14:paraId="71E3AD35" w14:textId="77777777" w:rsidR="00DB5167" w:rsidRDefault="00DB5167" w:rsidP="00AA27E3">
      <w:pPr>
        <w:rPr>
          <w:b/>
          <w:u w:val="single"/>
        </w:rPr>
      </w:pPr>
    </w:p>
    <w:p w14:paraId="4678BA59" w14:textId="77777777" w:rsidR="00DB5167" w:rsidRDefault="00DB5167" w:rsidP="00AA27E3">
      <w:pPr>
        <w:rPr>
          <w:b/>
          <w:u w:val="single"/>
        </w:rPr>
      </w:pPr>
    </w:p>
    <w:p w14:paraId="2091B7FC" w14:textId="0D29A619" w:rsidR="00DB5167" w:rsidRDefault="00DB5167" w:rsidP="00AA27E3">
      <w:pPr>
        <w:rPr>
          <w:b/>
          <w:u w:val="single"/>
        </w:rPr>
      </w:pPr>
    </w:p>
    <w:p w14:paraId="114BF53F" w14:textId="44D4F05C" w:rsidR="00DB5167" w:rsidRDefault="00DB5167" w:rsidP="00AA27E3">
      <w:pPr>
        <w:rPr>
          <w:b/>
          <w:u w:val="single"/>
        </w:rPr>
      </w:pPr>
    </w:p>
    <w:p w14:paraId="2A0C3C4B" w14:textId="77777777" w:rsidR="00DB5167" w:rsidRDefault="00DB5167" w:rsidP="00AA27E3">
      <w:pPr>
        <w:rPr>
          <w:b/>
          <w:u w:val="single"/>
        </w:rPr>
      </w:pPr>
    </w:p>
    <w:p w14:paraId="3271CAE2" w14:textId="77777777" w:rsidR="00DB5167" w:rsidRDefault="00DB5167" w:rsidP="00AA27E3">
      <w:pPr>
        <w:rPr>
          <w:b/>
          <w:u w:val="single"/>
        </w:rPr>
      </w:pPr>
    </w:p>
    <w:p w14:paraId="52811E6F" w14:textId="0C979D0A" w:rsidR="00DB5167" w:rsidRDefault="00DB5167" w:rsidP="00AA27E3">
      <w:pPr>
        <w:rPr>
          <w:b/>
          <w:u w:val="single"/>
        </w:rPr>
      </w:pPr>
    </w:p>
    <w:p w14:paraId="3E797C77" w14:textId="0C28A447" w:rsidR="00DB5167" w:rsidRDefault="00DB5167" w:rsidP="00AA27E3">
      <w:pPr>
        <w:rPr>
          <w:b/>
          <w:u w:val="single"/>
        </w:rPr>
      </w:pPr>
    </w:p>
    <w:p w14:paraId="55A8A989" w14:textId="74609DDE" w:rsidR="00DB5167" w:rsidRDefault="00DB5167" w:rsidP="00AA27E3">
      <w:pPr>
        <w:rPr>
          <w:b/>
          <w:u w:val="single"/>
        </w:rPr>
      </w:pPr>
    </w:p>
    <w:p w14:paraId="427CD179" w14:textId="545AADD2" w:rsidR="00DB5167" w:rsidRDefault="00DB5167" w:rsidP="00AA27E3">
      <w:pPr>
        <w:rPr>
          <w:b/>
          <w:u w:val="single"/>
        </w:rPr>
      </w:pPr>
    </w:p>
    <w:p w14:paraId="497CED97" w14:textId="35CB2416" w:rsidR="00DB5167" w:rsidRDefault="007454D6" w:rsidP="00AA27E3">
      <w:pPr>
        <w:rPr>
          <w:b/>
          <w:u w:val="single"/>
        </w:rPr>
      </w:pPr>
      <w:r>
        <w:rPr>
          <w:noProof/>
          <w:lang w:eastAsia="en-US"/>
        </w:rPr>
        <w:drawing>
          <wp:anchor distT="0" distB="0" distL="114300" distR="114300" simplePos="0" relativeHeight="251589632" behindDoc="0" locked="0" layoutInCell="1" allowOverlap="1" wp14:anchorId="0D6A3FA0" wp14:editId="20CF225A">
            <wp:simplePos x="0" y="0"/>
            <wp:positionH relativeFrom="column">
              <wp:posOffset>106680</wp:posOffset>
            </wp:positionH>
            <wp:positionV relativeFrom="paragraph">
              <wp:posOffset>140970</wp:posOffset>
            </wp:positionV>
            <wp:extent cx="2847975" cy="2847975"/>
            <wp:effectExtent l="0" t="0" r="9525" b="9525"/>
            <wp:wrapSquare wrapText="bothSides"/>
            <wp:docPr id="4" name="Picture 4" descr="http://images.clipartpanda.com/quiet-clipart-Not-Speak-Sign-132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quiet-clipart-Not-Speak-Sign-13213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3A381" w14:textId="77777777" w:rsidR="00DB5167" w:rsidRDefault="00DB5167" w:rsidP="00AA27E3">
      <w:pPr>
        <w:rPr>
          <w:b/>
          <w:u w:val="single"/>
        </w:rPr>
      </w:pPr>
    </w:p>
    <w:p w14:paraId="7E946A0B" w14:textId="33CC335F" w:rsidR="00DB5167" w:rsidRDefault="007454D6" w:rsidP="00AA27E3">
      <w:pPr>
        <w:rPr>
          <w:b/>
          <w:u w:val="single"/>
        </w:rPr>
      </w:pPr>
      <w:r>
        <w:rPr>
          <w:noProof/>
          <w:lang w:eastAsia="en-US"/>
        </w:rPr>
        <w:lastRenderedPageBreak/>
        <w:drawing>
          <wp:anchor distT="0" distB="0" distL="114300" distR="114300" simplePos="0" relativeHeight="251592704" behindDoc="0" locked="0" layoutInCell="1" allowOverlap="1" wp14:anchorId="3419AD0B" wp14:editId="25DEFDC5">
            <wp:simplePos x="0" y="0"/>
            <wp:positionH relativeFrom="column">
              <wp:posOffset>2373630</wp:posOffset>
            </wp:positionH>
            <wp:positionV relativeFrom="paragraph">
              <wp:posOffset>0</wp:posOffset>
            </wp:positionV>
            <wp:extent cx="3314700" cy="2486025"/>
            <wp:effectExtent l="0" t="0" r="0" b="9525"/>
            <wp:wrapSquare wrapText="bothSides"/>
            <wp:docPr id="5" name="Picture 5" descr="http://images.cdn.bigcartel.com/bigcartel/product_images/59878095/max_h-1000+max_w-1000/be-kind-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dn.bigcartel.com/bigcartel/product_images/59878095/max_h-1000+max_w-1000/be-kind-ribb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anchor>
        </w:drawing>
      </w:r>
    </w:p>
    <w:p w14:paraId="1EB53490" w14:textId="77777777" w:rsidR="00DB5167" w:rsidRDefault="00DB5167" w:rsidP="00AA27E3">
      <w:pPr>
        <w:rPr>
          <w:b/>
          <w:u w:val="single"/>
        </w:rPr>
      </w:pPr>
    </w:p>
    <w:p w14:paraId="28AE48DD" w14:textId="256BCE0B" w:rsidR="00DB5167" w:rsidRDefault="00DB5167" w:rsidP="00AA27E3">
      <w:pPr>
        <w:rPr>
          <w:b/>
          <w:u w:val="single"/>
        </w:rPr>
      </w:pPr>
    </w:p>
    <w:p w14:paraId="412E03E0" w14:textId="77777777" w:rsidR="00DB5167" w:rsidRDefault="00DB5167" w:rsidP="00AA27E3">
      <w:pPr>
        <w:rPr>
          <w:b/>
          <w:u w:val="single"/>
        </w:rPr>
      </w:pPr>
    </w:p>
    <w:p w14:paraId="1D578E0E" w14:textId="752A9DE6" w:rsidR="00DB5167" w:rsidRDefault="00DB5167" w:rsidP="00AA27E3">
      <w:pPr>
        <w:rPr>
          <w:b/>
          <w:u w:val="single"/>
        </w:rPr>
      </w:pPr>
    </w:p>
    <w:p w14:paraId="42F17538" w14:textId="77777777" w:rsidR="00DB5167" w:rsidRDefault="00DB5167" w:rsidP="00AA27E3">
      <w:pPr>
        <w:rPr>
          <w:b/>
          <w:u w:val="single"/>
        </w:rPr>
      </w:pPr>
    </w:p>
    <w:p w14:paraId="442ABFC8" w14:textId="38488E18" w:rsidR="00DB5167" w:rsidRDefault="00DB5167" w:rsidP="00AA27E3">
      <w:pPr>
        <w:rPr>
          <w:b/>
          <w:u w:val="single"/>
        </w:rPr>
      </w:pPr>
    </w:p>
    <w:p w14:paraId="370C3EB6" w14:textId="77777777" w:rsidR="00DB5167" w:rsidRDefault="00DB5167" w:rsidP="00AA27E3">
      <w:pPr>
        <w:rPr>
          <w:b/>
          <w:u w:val="single"/>
        </w:rPr>
      </w:pPr>
    </w:p>
    <w:p w14:paraId="6BCEAAE6" w14:textId="77777777" w:rsidR="00DB5167" w:rsidRDefault="00DB5167" w:rsidP="00AA27E3">
      <w:pPr>
        <w:rPr>
          <w:b/>
          <w:u w:val="single"/>
        </w:rPr>
      </w:pPr>
    </w:p>
    <w:p w14:paraId="727F3123" w14:textId="77777777" w:rsidR="00DB5167" w:rsidRDefault="00DB5167" w:rsidP="00AA27E3">
      <w:pPr>
        <w:rPr>
          <w:b/>
          <w:u w:val="single"/>
        </w:rPr>
      </w:pPr>
    </w:p>
    <w:p w14:paraId="148D0806" w14:textId="77777777" w:rsidR="00DB5167" w:rsidRDefault="00DB5167" w:rsidP="00AA27E3">
      <w:pPr>
        <w:rPr>
          <w:b/>
          <w:u w:val="single"/>
        </w:rPr>
      </w:pPr>
    </w:p>
    <w:p w14:paraId="01798ED9" w14:textId="77777777" w:rsidR="00DB5167" w:rsidRDefault="00DB5167" w:rsidP="00AA27E3">
      <w:pPr>
        <w:rPr>
          <w:b/>
          <w:u w:val="single"/>
        </w:rPr>
      </w:pPr>
    </w:p>
    <w:p w14:paraId="2F69C4F1" w14:textId="77777777" w:rsidR="00DB5167" w:rsidRDefault="00DB5167" w:rsidP="00AA27E3">
      <w:pPr>
        <w:rPr>
          <w:b/>
          <w:u w:val="single"/>
        </w:rPr>
      </w:pPr>
    </w:p>
    <w:p w14:paraId="07B52E8B" w14:textId="791C54CE" w:rsidR="00DB5167" w:rsidRDefault="00816875" w:rsidP="00AA27E3">
      <w:pPr>
        <w:rPr>
          <w:b/>
          <w:u w:val="single"/>
        </w:rPr>
      </w:pPr>
      <w:r>
        <w:rPr>
          <w:noProof/>
          <w:lang w:eastAsia="en-US"/>
        </w:rPr>
        <w:drawing>
          <wp:anchor distT="0" distB="0" distL="114300" distR="114300" simplePos="0" relativeHeight="251652096" behindDoc="0" locked="0" layoutInCell="1" allowOverlap="1" wp14:anchorId="4BE03C24" wp14:editId="2B48DDB9">
            <wp:simplePos x="0" y="0"/>
            <wp:positionH relativeFrom="column">
              <wp:posOffset>5793105</wp:posOffset>
            </wp:positionH>
            <wp:positionV relativeFrom="paragraph">
              <wp:posOffset>-90805</wp:posOffset>
            </wp:positionV>
            <wp:extent cx="3162300" cy="3162300"/>
            <wp:effectExtent l="0" t="0" r="0" b="0"/>
            <wp:wrapSquare wrapText="bothSides"/>
            <wp:docPr id="10" name="Picture 10" descr="http://ecx.images-amazon.com/images/I/71doS5aP3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cx.images-amazon.com/images/I/71doS5aP3C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anchor>
        </w:drawing>
      </w:r>
      <w:r w:rsidR="007454D6">
        <w:rPr>
          <w:noProof/>
          <w:lang w:eastAsia="en-US"/>
        </w:rPr>
        <w:drawing>
          <wp:anchor distT="0" distB="0" distL="114300" distR="114300" simplePos="0" relativeHeight="251619328" behindDoc="0" locked="0" layoutInCell="1" allowOverlap="1" wp14:anchorId="36BE61D0" wp14:editId="54F28D87">
            <wp:simplePos x="0" y="0"/>
            <wp:positionH relativeFrom="column">
              <wp:posOffset>3145155</wp:posOffset>
            </wp:positionH>
            <wp:positionV relativeFrom="paragraph">
              <wp:posOffset>4445</wp:posOffset>
            </wp:positionV>
            <wp:extent cx="2771261" cy="3000375"/>
            <wp:effectExtent l="0" t="0" r="0" b="0"/>
            <wp:wrapSquare wrapText="bothSides"/>
            <wp:docPr id="8" name="Picture 8" descr="http://www.buildingfutures.ca/wp-content/uploads/2012/06/workplace-safet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uildingfutures.ca/wp-content/uploads/2012/06/workplace-safety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1261" cy="3000375"/>
                    </a:xfrm>
                    <a:prstGeom prst="rect">
                      <a:avLst/>
                    </a:prstGeom>
                    <a:noFill/>
                    <a:ln>
                      <a:noFill/>
                    </a:ln>
                  </pic:spPr>
                </pic:pic>
              </a:graphicData>
            </a:graphic>
          </wp:anchor>
        </w:drawing>
      </w:r>
      <w:r w:rsidR="007454D6">
        <w:rPr>
          <w:noProof/>
          <w:lang w:eastAsia="en-US"/>
        </w:rPr>
        <w:drawing>
          <wp:anchor distT="0" distB="0" distL="114300" distR="114300" simplePos="0" relativeHeight="251610112" behindDoc="0" locked="0" layoutInCell="1" allowOverlap="1" wp14:anchorId="1664180A" wp14:editId="6FDF8B8A">
            <wp:simplePos x="0" y="0"/>
            <wp:positionH relativeFrom="column">
              <wp:posOffset>1905</wp:posOffset>
            </wp:positionH>
            <wp:positionV relativeFrom="paragraph">
              <wp:posOffset>4445</wp:posOffset>
            </wp:positionV>
            <wp:extent cx="3019425" cy="3019425"/>
            <wp:effectExtent l="0" t="0" r="9525" b="9525"/>
            <wp:wrapSquare wrapText="bothSides"/>
            <wp:docPr id="7" name="Picture 7" descr="http://financenewmexico.org/wp-content/uploads/2014/10/workplace-safety-issues-sol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nancenewmexico.org/wp-content/uploads/2014/10/workplace-safety-issues-solution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6E5F4" w14:textId="43021DED" w:rsidR="007454D6" w:rsidRDefault="00816875" w:rsidP="00AA27E3">
      <w:pPr>
        <w:rPr>
          <w:b/>
          <w:u w:val="single"/>
        </w:rPr>
      </w:pPr>
      <w:r>
        <w:rPr>
          <w:noProof/>
          <w:lang w:eastAsia="en-US"/>
        </w:rPr>
        <w:lastRenderedPageBreak/>
        <w:drawing>
          <wp:anchor distT="0" distB="0" distL="114300" distR="114300" simplePos="0" relativeHeight="251638784" behindDoc="0" locked="0" layoutInCell="1" allowOverlap="1" wp14:anchorId="717809DD" wp14:editId="7ABEBE8B">
            <wp:simplePos x="0" y="0"/>
            <wp:positionH relativeFrom="column">
              <wp:posOffset>-45720</wp:posOffset>
            </wp:positionH>
            <wp:positionV relativeFrom="paragraph">
              <wp:posOffset>193040</wp:posOffset>
            </wp:positionV>
            <wp:extent cx="3810000" cy="2857500"/>
            <wp:effectExtent l="0" t="0" r="0" b="0"/>
            <wp:wrapSquare wrapText="bothSides"/>
            <wp:docPr id="9" name="Picture 9" descr="http://www.tnstate.edu/hr/images/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nstate.edu/hr/images/safet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anchor>
        </w:drawing>
      </w:r>
    </w:p>
    <w:p w14:paraId="45102B82" w14:textId="52975C89" w:rsidR="007454D6" w:rsidRDefault="007454D6" w:rsidP="00AA27E3">
      <w:pPr>
        <w:rPr>
          <w:b/>
          <w:u w:val="single"/>
        </w:rPr>
      </w:pPr>
    </w:p>
    <w:p w14:paraId="1861FEEF" w14:textId="13C5D10F" w:rsidR="007454D6" w:rsidRDefault="00B75AC6" w:rsidP="00AA27E3">
      <w:pPr>
        <w:rPr>
          <w:b/>
          <w:u w:val="single"/>
        </w:rPr>
      </w:pPr>
      <w:r>
        <w:rPr>
          <w:noProof/>
          <w:lang w:eastAsia="en-US"/>
        </w:rPr>
        <w:drawing>
          <wp:anchor distT="0" distB="0" distL="114300" distR="114300" simplePos="0" relativeHeight="251662336" behindDoc="0" locked="0" layoutInCell="1" allowOverlap="1" wp14:anchorId="6B0D7D73" wp14:editId="43F4AC8F">
            <wp:simplePos x="0" y="0"/>
            <wp:positionH relativeFrom="column">
              <wp:posOffset>6831330</wp:posOffset>
            </wp:positionH>
            <wp:positionV relativeFrom="paragraph">
              <wp:posOffset>53975</wp:posOffset>
            </wp:positionV>
            <wp:extent cx="2209800" cy="2923540"/>
            <wp:effectExtent l="0" t="0" r="0" b="0"/>
            <wp:wrapSquare wrapText="bothSides"/>
            <wp:docPr id="11" name="Picture 11" descr="https://encrypted-tbn1.gstatic.com/images?q=tbn:ANd9GcR3TMHfPpLGZkb24KMDM8boJBfTiAY_KbXVLlapSXlPl6fGsh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R3TMHfPpLGZkb24KMDM8boJBfTiAY_KbXVLlapSXlPl6fGshY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9800" cy="292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DCF19" w14:textId="192C84C5" w:rsidR="007454D6" w:rsidRDefault="007454D6" w:rsidP="00AA27E3">
      <w:pPr>
        <w:rPr>
          <w:b/>
          <w:u w:val="single"/>
        </w:rPr>
      </w:pPr>
    </w:p>
    <w:p w14:paraId="2F7EB55E" w14:textId="4FC7A009" w:rsidR="007454D6" w:rsidRDefault="007454D6" w:rsidP="00AA27E3">
      <w:pPr>
        <w:rPr>
          <w:b/>
          <w:u w:val="single"/>
        </w:rPr>
      </w:pPr>
    </w:p>
    <w:p w14:paraId="2B00B556" w14:textId="3D22C17E" w:rsidR="007454D6" w:rsidRDefault="007454D6" w:rsidP="00AA27E3">
      <w:pPr>
        <w:rPr>
          <w:b/>
          <w:u w:val="single"/>
        </w:rPr>
      </w:pPr>
    </w:p>
    <w:p w14:paraId="55397B15" w14:textId="76649252" w:rsidR="007454D6" w:rsidRDefault="009C78C2" w:rsidP="00AA27E3">
      <w:pPr>
        <w:rPr>
          <w:b/>
          <w:u w:val="single"/>
        </w:rPr>
      </w:pPr>
      <w:r>
        <w:rPr>
          <w:noProof/>
          <w:lang w:eastAsia="en-US"/>
        </w:rPr>
        <w:drawing>
          <wp:anchor distT="0" distB="0" distL="114300" distR="114300" simplePos="0" relativeHeight="251650560" behindDoc="0" locked="0" layoutInCell="1" allowOverlap="1" wp14:anchorId="2DAE6085" wp14:editId="7013E721">
            <wp:simplePos x="0" y="0"/>
            <wp:positionH relativeFrom="column">
              <wp:posOffset>-236855</wp:posOffset>
            </wp:positionH>
            <wp:positionV relativeFrom="paragraph">
              <wp:posOffset>1700530</wp:posOffset>
            </wp:positionV>
            <wp:extent cx="2171065" cy="3081020"/>
            <wp:effectExtent l="0" t="0" r="635" b="5080"/>
            <wp:wrapSquare wrapText="bothSides"/>
            <wp:docPr id="12" name="Picture 12" descr="http://sweetclipart.com/multisite/sweetclipart/files/policeman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eetclipart.com/multisite/sweetclipart/files/policeman_clipar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065" cy="308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3C27A" w14:textId="4621578A" w:rsidR="007454D6" w:rsidRDefault="009C78C2" w:rsidP="00AA27E3">
      <w:pPr>
        <w:rPr>
          <w:b/>
          <w:u w:val="single"/>
        </w:rPr>
      </w:pPr>
      <w:r>
        <w:rPr>
          <w:noProof/>
          <w:lang w:eastAsia="en-US"/>
        </w:rPr>
        <w:drawing>
          <wp:anchor distT="0" distB="0" distL="114300" distR="114300" simplePos="0" relativeHeight="251654656" behindDoc="0" locked="0" layoutInCell="1" allowOverlap="1" wp14:anchorId="53D60E27" wp14:editId="3DEB1B88">
            <wp:simplePos x="0" y="0"/>
            <wp:positionH relativeFrom="column">
              <wp:posOffset>3983355</wp:posOffset>
            </wp:positionH>
            <wp:positionV relativeFrom="paragraph">
              <wp:posOffset>7620</wp:posOffset>
            </wp:positionV>
            <wp:extent cx="2809875" cy="3352800"/>
            <wp:effectExtent l="0" t="0" r="9525" b="0"/>
            <wp:wrapSquare wrapText="bothSides"/>
            <wp:docPr id="13" name="Picture 13" descr="http://www.udot.utah.gov/snap/img/principal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dot.utah.gov/snap/img/principal_ma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9875" cy="3352800"/>
                    </a:xfrm>
                    <a:prstGeom prst="rect">
                      <a:avLst/>
                    </a:prstGeom>
                    <a:noFill/>
                    <a:ln>
                      <a:noFill/>
                    </a:ln>
                  </pic:spPr>
                </pic:pic>
              </a:graphicData>
            </a:graphic>
          </wp:anchor>
        </w:drawing>
      </w:r>
    </w:p>
    <w:p w14:paraId="71B880BC" w14:textId="14FFC666" w:rsidR="007454D6" w:rsidRDefault="007454D6" w:rsidP="00AA27E3">
      <w:pPr>
        <w:rPr>
          <w:b/>
          <w:u w:val="single"/>
        </w:rPr>
      </w:pPr>
    </w:p>
    <w:p w14:paraId="4E2F91E6" w14:textId="726C7715" w:rsidR="007454D6" w:rsidRDefault="007454D6" w:rsidP="00AA27E3">
      <w:pPr>
        <w:rPr>
          <w:b/>
          <w:u w:val="single"/>
        </w:rPr>
      </w:pPr>
    </w:p>
    <w:p w14:paraId="11FD0A16" w14:textId="55E9B371" w:rsidR="007454D6" w:rsidRDefault="007454D6" w:rsidP="00AA27E3">
      <w:pPr>
        <w:rPr>
          <w:b/>
          <w:u w:val="single"/>
        </w:rPr>
      </w:pPr>
    </w:p>
    <w:p w14:paraId="3378A631" w14:textId="5AEEEF0A" w:rsidR="007454D6" w:rsidRDefault="007454D6" w:rsidP="00AA27E3">
      <w:pPr>
        <w:rPr>
          <w:b/>
          <w:u w:val="single"/>
        </w:rPr>
      </w:pPr>
    </w:p>
    <w:p w14:paraId="368C621E" w14:textId="10B03DF8" w:rsidR="007454D6" w:rsidRDefault="007454D6" w:rsidP="00AA27E3">
      <w:pPr>
        <w:rPr>
          <w:b/>
          <w:u w:val="single"/>
        </w:rPr>
      </w:pPr>
    </w:p>
    <w:p w14:paraId="429CFB34" w14:textId="4F2105BD" w:rsidR="007454D6" w:rsidRDefault="009C78C2" w:rsidP="00AA27E3">
      <w:pPr>
        <w:rPr>
          <w:b/>
          <w:u w:val="single"/>
        </w:rPr>
      </w:pPr>
      <w:r>
        <w:rPr>
          <w:noProof/>
          <w:lang w:eastAsia="en-US"/>
        </w:rPr>
        <w:lastRenderedPageBreak/>
        <w:drawing>
          <wp:inline distT="0" distB="0" distL="0" distR="0" wp14:anchorId="3FEA5BCE" wp14:editId="55CFDFEA">
            <wp:extent cx="2899778" cy="2221230"/>
            <wp:effectExtent l="0" t="0" r="0" b="7620"/>
            <wp:docPr id="14" name="Picture 14" descr="http://images.clipartpanda.com/judge-clipart-9iRRE56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clipartpanda.com/judge-clipart-9iRRE56i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6370" cy="2226279"/>
                    </a:xfrm>
                    <a:prstGeom prst="rect">
                      <a:avLst/>
                    </a:prstGeom>
                    <a:noFill/>
                    <a:ln>
                      <a:noFill/>
                    </a:ln>
                  </pic:spPr>
                </pic:pic>
              </a:graphicData>
            </a:graphic>
          </wp:inline>
        </w:drawing>
      </w:r>
    </w:p>
    <w:p w14:paraId="1B5DDFB9" w14:textId="0A328426" w:rsidR="007454D6" w:rsidRDefault="009C78C2" w:rsidP="00AA27E3">
      <w:pPr>
        <w:rPr>
          <w:b/>
          <w:u w:val="single"/>
        </w:rPr>
      </w:pPr>
      <w:r>
        <w:rPr>
          <w:noProof/>
          <w:lang w:eastAsia="en-US"/>
        </w:rPr>
        <w:drawing>
          <wp:anchor distT="0" distB="0" distL="114300" distR="114300" simplePos="0" relativeHeight="251667968" behindDoc="0" locked="0" layoutInCell="1" allowOverlap="1" wp14:anchorId="3DB9353E" wp14:editId="7941675C">
            <wp:simplePos x="0" y="0"/>
            <wp:positionH relativeFrom="column">
              <wp:posOffset>517525</wp:posOffset>
            </wp:positionH>
            <wp:positionV relativeFrom="paragraph">
              <wp:posOffset>91440</wp:posOffset>
            </wp:positionV>
            <wp:extent cx="4200525" cy="2646680"/>
            <wp:effectExtent l="0" t="0" r="0" b="1270"/>
            <wp:wrapSquare wrapText="bothSides"/>
            <wp:docPr id="17" name="Picture 17" descr="http://www.misterkitty.org/shaindle/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isterkitty.org/shaindle/parent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0800000" flipV="1">
                      <a:off x="0" y="0"/>
                      <a:ext cx="4200525" cy="2646680"/>
                    </a:xfrm>
                    <a:prstGeom prst="rect">
                      <a:avLst/>
                    </a:prstGeom>
                    <a:noFill/>
                    <a:ln>
                      <a:noFill/>
                    </a:ln>
                  </pic:spPr>
                </pic:pic>
              </a:graphicData>
            </a:graphic>
          </wp:anchor>
        </w:drawing>
      </w:r>
    </w:p>
    <w:p w14:paraId="033F96C6" w14:textId="1820CE48" w:rsidR="007454D6" w:rsidRDefault="007454D6" w:rsidP="00AA27E3">
      <w:pPr>
        <w:rPr>
          <w:b/>
          <w:u w:val="single"/>
        </w:rPr>
      </w:pPr>
    </w:p>
    <w:p w14:paraId="3987E247" w14:textId="5644D5BA" w:rsidR="007454D6" w:rsidRDefault="009C78C2" w:rsidP="00AA27E3">
      <w:pPr>
        <w:rPr>
          <w:b/>
          <w:u w:val="single"/>
        </w:rPr>
      </w:pPr>
      <w:r>
        <w:rPr>
          <w:noProof/>
          <w:lang w:eastAsia="en-US"/>
        </w:rPr>
        <w:drawing>
          <wp:anchor distT="0" distB="0" distL="114300" distR="114300" simplePos="0" relativeHeight="251662848" behindDoc="0" locked="0" layoutInCell="1" allowOverlap="1" wp14:anchorId="0407E4EA" wp14:editId="4B7C90D2">
            <wp:simplePos x="0" y="0"/>
            <wp:positionH relativeFrom="column">
              <wp:posOffset>5240655</wp:posOffset>
            </wp:positionH>
            <wp:positionV relativeFrom="paragraph">
              <wp:posOffset>8255</wp:posOffset>
            </wp:positionV>
            <wp:extent cx="2857500" cy="2105025"/>
            <wp:effectExtent l="0" t="0" r="0" b="9525"/>
            <wp:wrapSquare wrapText="bothSides"/>
            <wp:docPr id="16" name="Picture 16" descr="http://images.clipartpanda.com/driver-clipart-friendly_school_bus_driver_waving_hello_to_the_kids_as_he_picks_them_up_for_school_0521-1101-1321-4404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clipartpanda.com/driver-clipart-friendly_school_bus_driver_waving_hello_to_the_kids_as_he_picks_them_up_for_school_0521-1101-1321-4404_SMU.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105025"/>
                    </a:xfrm>
                    <a:prstGeom prst="rect">
                      <a:avLst/>
                    </a:prstGeom>
                    <a:noFill/>
                    <a:ln>
                      <a:noFill/>
                    </a:ln>
                  </pic:spPr>
                </pic:pic>
              </a:graphicData>
            </a:graphic>
          </wp:anchor>
        </w:drawing>
      </w:r>
    </w:p>
    <w:p w14:paraId="2D00880D" w14:textId="1AFF7C00" w:rsidR="007454D6" w:rsidRDefault="007454D6" w:rsidP="00AA27E3">
      <w:pPr>
        <w:rPr>
          <w:b/>
          <w:u w:val="single"/>
        </w:rPr>
      </w:pPr>
    </w:p>
    <w:p w14:paraId="0870256E" w14:textId="11AF7BF4" w:rsidR="007454D6" w:rsidRDefault="007454D6" w:rsidP="00AA27E3">
      <w:pPr>
        <w:rPr>
          <w:b/>
          <w:u w:val="single"/>
        </w:rPr>
      </w:pPr>
    </w:p>
    <w:p w14:paraId="5158A41C" w14:textId="77777777" w:rsidR="007454D6" w:rsidRDefault="007454D6" w:rsidP="00AA27E3">
      <w:pPr>
        <w:rPr>
          <w:b/>
          <w:u w:val="single"/>
        </w:rPr>
      </w:pPr>
    </w:p>
    <w:p w14:paraId="509C9406" w14:textId="1C707DD9" w:rsidR="007454D6" w:rsidRDefault="007454D6" w:rsidP="00AA27E3">
      <w:pPr>
        <w:rPr>
          <w:b/>
          <w:u w:val="single"/>
        </w:rPr>
      </w:pPr>
    </w:p>
    <w:p w14:paraId="21E77975" w14:textId="409BA683" w:rsidR="007454D6" w:rsidRDefault="007454D6" w:rsidP="00AA27E3">
      <w:pPr>
        <w:rPr>
          <w:b/>
          <w:u w:val="single"/>
        </w:rPr>
      </w:pPr>
    </w:p>
    <w:p w14:paraId="482B37B9" w14:textId="4C237A3F" w:rsidR="007454D6" w:rsidRDefault="007454D6" w:rsidP="00AA27E3">
      <w:pPr>
        <w:rPr>
          <w:b/>
          <w:u w:val="single"/>
        </w:rPr>
      </w:pPr>
    </w:p>
    <w:p w14:paraId="3D059337" w14:textId="36F52E3D" w:rsidR="007454D6" w:rsidRDefault="007454D6" w:rsidP="00AA27E3">
      <w:pPr>
        <w:rPr>
          <w:b/>
          <w:u w:val="single"/>
        </w:rPr>
      </w:pPr>
    </w:p>
    <w:p w14:paraId="19ED8B1C" w14:textId="091A4854" w:rsidR="007454D6" w:rsidRDefault="007454D6" w:rsidP="00AA27E3">
      <w:pPr>
        <w:rPr>
          <w:b/>
          <w:u w:val="single"/>
        </w:rPr>
      </w:pPr>
    </w:p>
    <w:p w14:paraId="10FF0DF3" w14:textId="77777777" w:rsidR="00DB5167" w:rsidRPr="00DB5167" w:rsidRDefault="00DB5167" w:rsidP="00AA27E3">
      <w:pPr>
        <w:rPr>
          <w:b/>
          <w:u w:val="single"/>
        </w:rPr>
      </w:pPr>
    </w:p>
    <w:p w14:paraId="36C58E1B" w14:textId="77777777" w:rsidR="00AE2D8C" w:rsidRDefault="00AE2D8C" w:rsidP="00AA27E3">
      <w:pPr>
        <w:rPr>
          <w:b/>
          <w:i/>
        </w:rPr>
      </w:pPr>
    </w:p>
    <w:p w14:paraId="53E96B16" w14:textId="77777777" w:rsidR="00AE2D8C" w:rsidRDefault="00AE2D8C" w:rsidP="00AA27E3">
      <w:pPr>
        <w:rPr>
          <w:b/>
          <w:i/>
        </w:rPr>
      </w:pPr>
    </w:p>
    <w:p w14:paraId="3CBE1D8F" w14:textId="77777777" w:rsidR="00AE2D8C" w:rsidRDefault="00AE2D8C" w:rsidP="00AA27E3">
      <w:pPr>
        <w:rPr>
          <w:b/>
          <w:i/>
        </w:rPr>
      </w:pPr>
    </w:p>
    <w:p w14:paraId="6480C65F" w14:textId="77777777" w:rsidR="00AE2D8C" w:rsidRDefault="00AE2D8C" w:rsidP="00AA27E3">
      <w:pPr>
        <w:rPr>
          <w:b/>
          <w:i/>
        </w:rPr>
      </w:pPr>
    </w:p>
    <w:p w14:paraId="3B471908" w14:textId="77777777" w:rsidR="00AE2D8C" w:rsidRDefault="00AE2D8C" w:rsidP="00AA27E3">
      <w:pPr>
        <w:rPr>
          <w:b/>
          <w:i/>
        </w:rPr>
      </w:pPr>
    </w:p>
    <w:p w14:paraId="31981EAD" w14:textId="77777777" w:rsidR="00AE2D8C" w:rsidRDefault="00AE2D8C" w:rsidP="00AA27E3">
      <w:pPr>
        <w:rPr>
          <w:b/>
          <w:i/>
        </w:rPr>
      </w:pPr>
    </w:p>
    <w:p w14:paraId="33DD935D" w14:textId="77777777" w:rsidR="00AE2D8C" w:rsidRDefault="00AE2D8C" w:rsidP="00AA27E3">
      <w:pPr>
        <w:rPr>
          <w:b/>
          <w:i/>
        </w:rPr>
      </w:pPr>
    </w:p>
    <w:p w14:paraId="566B1952" w14:textId="77777777" w:rsidR="00AE2D8C" w:rsidRDefault="00AE2D8C" w:rsidP="00AA27E3">
      <w:pPr>
        <w:rPr>
          <w:b/>
          <w:i/>
        </w:rPr>
      </w:pPr>
    </w:p>
    <w:p w14:paraId="65B74404" w14:textId="77777777" w:rsidR="00AE2D8C" w:rsidRDefault="00AE2D8C" w:rsidP="00AA27E3">
      <w:pPr>
        <w:rPr>
          <w:b/>
          <w:i/>
        </w:rPr>
      </w:pPr>
    </w:p>
    <w:p w14:paraId="05CA93DB" w14:textId="77777777" w:rsidR="005F6429" w:rsidRDefault="005F6429" w:rsidP="000258A7">
      <w:pPr>
        <w:jc w:val="center"/>
        <w:rPr>
          <w:b/>
        </w:rPr>
      </w:pPr>
    </w:p>
    <w:p w14:paraId="12CEAF24" w14:textId="1E21B85F" w:rsidR="00B75AC6" w:rsidRDefault="007E328C" w:rsidP="00D427E6">
      <w:pPr>
        <w:rPr>
          <w:b/>
          <w:noProof/>
          <w:lang w:eastAsia="en-US"/>
        </w:rPr>
      </w:pPr>
      <w:r>
        <w:rPr>
          <w:b/>
          <w:noProof/>
          <w:lang w:eastAsia="en-US"/>
        </w:rPr>
        <w:lastRenderedPageBreak/>
        <w:drawing>
          <wp:anchor distT="0" distB="0" distL="114300" distR="114300" simplePos="0" relativeHeight="251677184" behindDoc="0" locked="0" layoutInCell="1" allowOverlap="1" wp14:anchorId="09448A25" wp14:editId="0677AB63">
            <wp:simplePos x="0" y="0"/>
            <wp:positionH relativeFrom="margin">
              <wp:align>left</wp:align>
            </wp:positionH>
            <wp:positionV relativeFrom="paragraph">
              <wp:posOffset>516255</wp:posOffset>
            </wp:positionV>
            <wp:extent cx="8618855" cy="5114925"/>
            <wp:effectExtent l="0" t="0" r="0"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BCAFBA.tmp"/>
                    <pic:cNvPicPr/>
                  </pic:nvPicPr>
                  <pic:blipFill>
                    <a:blip r:embed="rId35">
                      <a:extLst>
                        <a:ext uri="{28A0092B-C50C-407E-A947-70E740481C1C}">
                          <a14:useLocalDpi xmlns:a14="http://schemas.microsoft.com/office/drawing/2010/main" val="0"/>
                        </a:ext>
                      </a:extLst>
                    </a:blip>
                    <a:stretch>
                      <a:fillRect/>
                    </a:stretch>
                  </pic:blipFill>
                  <pic:spPr>
                    <a:xfrm>
                      <a:off x="0" y="0"/>
                      <a:ext cx="8618855" cy="5114925"/>
                    </a:xfrm>
                    <a:prstGeom prst="rect">
                      <a:avLst/>
                    </a:prstGeom>
                  </pic:spPr>
                </pic:pic>
              </a:graphicData>
            </a:graphic>
            <wp14:sizeRelH relativeFrom="page">
              <wp14:pctWidth>0</wp14:pctWidth>
            </wp14:sizeRelH>
            <wp14:sizeRelV relativeFrom="page">
              <wp14:pctHeight>0</wp14:pctHeight>
            </wp14:sizeRelV>
          </wp:anchor>
        </w:drawing>
      </w:r>
      <w:r w:rsidRPr="007E328C">
        <w:rPr>
          <w:b/>
          <w:color w:val="244061" w:themeColor="accent1" w:themeShade="80"/>
          <w:sz w:val="28"/>
          <w:u w:val="single"/>
        </w:rPr>
        <w:t>Attachment E</w:t>
      </w:r>
    </w:p>
    <w:p w14:paraId="0EAAD926" w14:textId="77777777" w:rsidR="00B75AC6" w:rsidRDefault="00B75AC6" w:rsidP="00D427E6">
      <w:pPr>
        <w:rPr>
          <w:b/>
        </w:rPr>
      </w:pPr>
    </w:p>
    <w:p w14:paraId="6B3229D9" w14:textId="616F62E1" w:rsidR="00CB3954" w:rsidRDefault="007E328C" w:rsidP="00D427E6">
      <w:pPr>
        <w:rPr>
          <w:b/>
        </w:rPr>
      </w:pPr>
      <w:r>
        <w:rPr>
          <w:b/>
        </w:rPr>
        <w:t>**This worksheet can be modified so that there is a blank square for each type of authority figure, and the student can place the picture for each question in the box under the question. The questions can be read aloud by the teacher, and then the students could either place the picture in the spot or glue it in the right spot.</w:t>
      </w:r>
    </w:p>
    <w:p w14:paraId="23ADF684" w14:textId="2B0A868F" w:rsidR="00CB3954" w:rsidRDefault="00CB3954">
      <w:pPr>
        <w:rPr>
          <w:b/>
          <w:color w:val="244061" w:themeColor="accent1" w:themeShade="80"/>
          <w:sz w:val="32"/>
          <w:u w:val="single"/>
        </w:rPr>
      </w:pPr>
      <w:r>
        <w:rPr>
          <w:b/>
          <w:color w:val="244061" w:themeColor="accent1" w:themeShade="80"/>
          <w:sz w:val="32"/>
          <w:u w:val="single"/>
        </w:rPr>
        <w:lastRenderedPageBreak/>
        <w:t>Attachment F</w:t>
      </w:r>
    </w:p>
    <w:p w14:paraId="49CF640A" w14:textId="3E4FA498" w:rsidR="00CB3954" w:rsidRDefault="00CB3954">
      <w:pPr>
        <w:rPr>
          <w:b/>
          <w:color w:val="244061" w:themeColor="accent1" w:themeShade="80"/>
          <w:sz w:val="32"/>
          <w:u w:val="single"/>
        </w:rPr>
      </w:pPr>
    </w:p>
    <w:p w14:paraId="3531CB75" w14:textId="77777777" w:rsidR="00CB3954" w:rsidRDefault="00CB3954" w:rsidP="00CB3954">
      <w:pPr>
        <w:jc w:val="center"/>
        <w:rPr>
          <w:noProof/>
          <w:lang w:eastAsia="en-US"/>
        </w:rPr>
      </w:pPr>
      <w:r w:rsidRPr="00CB3954">
        <w:rPr>
          <w:sz w:val="36"/>
        </w:rPr>
        <w:t>How to Resolve a Conflict</w:t>
      </w:r>
      <w:r w:rsidRPr="00CB3954">
        <w:rPr>
          <w:noProof/>
          <w:lang w:eastAsia="en-US"/>
        </w:rPr>
        <w:t xml:space="preserve"> </w:t>
      </w:r>
    </w:p>
    <w:p w14:paraId="09314C2D" w14:textId="236F0EBB" w:rsidR="00CB3954" w:rsidRPr="00CB3954" w:rsidRDefault="00CB3954" w:rsidP="00CB3954">
      <w:pPr>
        <w:jc w:val="center"/>
        <w:rPr>
          <w:b/>
          <w:u w:val="single"/>
        </w:rPr>
      </w:pPr>
      <w:r>
        <w:rPr>
          <w:noProof/>
          <w:lang w:eastAsia="en-US"/>
        </w:rPr>
        <w:drawing>
          <wp:inline distT="0" distB="0" distL="0" distR="0" wp14:anchorId="7694E609" wp14:editId="341FFB3B">
            <wp:extent cx="7667625" cy="5057775"/>
            <wp:effectExtent l="0" t="0" r="0" b="0"/>
            <wp:docPr id="53" name="Picture 53" descr="Fram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me Clip 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67625" cy="5057775"/>
                    </a:xfrm>
                    <a:prstGeom prst="rect">
                      <a:avLst/>
                    </a:prstGeom>
                    <a:noFill/>
                    <a:ln>
                      <a:noFill/>
                    </a:ln>
                  </pic:spPr>
                </pic:pic>
              </a:graphicData>
            </a:graphic>
          </wp:inline>
        </w:drawing>
      </w:r>
      <w:r w:rsidRPr="00CB3954">
        <w:rPr>
          <w:b/>
          <w:u w:val="single"/>
        </w:rPr>
        <w:br w:type="page"/>
      </w:r>
    </w:p>
    <w:p w14:paraId="7E7C482A" w14:textId="77777777" w:rsidR="005F6429" w:rsidRDefault="005F6429" w:rsidP="00B75AC6">
      <w:pPr>
        <w:rPr>
          <w:b/>
        </w:rPr>
      </w:pPr>
    </w:p>
    <w:p w14:paraId="00E9677A" w14:textId="77777777" w:rsidR="005F6429" w:rsidRDefault="005F6429" w:rsidP="000258A7">
      <w:pPr>
        <w:jc w:val="center"/>
        <w:rPr>
          <w:b/>
        </w:rPr>
      </w:pPr>
    </w:p>
    <w:p w14:paraId="4E456698" w14:textId="0D834F2C" w:rsidR="000258A7" w:rsidRPr="000258A7" w:rsidRDefault="000258A7" w:rsidP="000258A7">
      <w:pPr>
        <w:jc w:val="center"/>
        <w:rPr>
          <w:b/>
        </w:rPr>
      </w:pPr>
      <w:r w:rsidRPr="000258A7">
        <w:rPr>
          <w:b/>
        </w:rPr>
        <w:t>Works Cited</w:t>
      </w:r>
    </w:p>
    <w:p w14:paraId="6851A9B6" w14:textId="77777777" w:rsidR="00A32CAF" w:rsidRDefault="00A32CAF" w:rsidP="00AA27E3">
      <w:pPr>
        <w:rPr>
          <w:b/>
          <w:i/>
        </w:rPr>
      </w:pPr>
    </w:p>
    <w:p w14:paraId="3EEF8E11" w14:textId="5E5848B5" w:rsidR="008C36E3" w:rsidRPr="00E44D1B" w:rsidRDefault="008C36E3" w:rsidP="008C36E3">
      <w:pPr>
        <w:rPr>
          <w:b/>
          <w:i/>
          <w:u w:val="single"/>
        </w:rPr>
      </w:pPr>
      <w:r w:rsidRPr="00E44D1B">
        <w:rPr>
          <w:b/>
          <w:i/>
          <w:u w:val="single"/>
        </w:rPr>
        <w:t>Resources for Teaching Standard 1-C.1.01:</w:t>
      </w:r>
    </w:p>
    <w:p w14:paraId="521E94F0" w14:textId="658F7686" w:rsidR="00E44D1B" w:rsidRDefault="00F02103" w:rsidP="008C36E3">
      <w:r w:rsidRPr="008C36E3">
        <w:t>DePaola, T. (1975). </w:t>
      </w:r>
      <w:r w:rsidRPr="008C36E3">
        <w:rPr>
          <w:i/>
          <w:iCs/>
        </w:rPr>
        <w:t>Strega Nona: An old tale</w:t>
      </w:r>
      <w:r w:rsidRPr="008C36E3">
        <w:t>. Englewood Cliffs, New Jersey: Prentice-Hall.</w:t>
      </w:r>
    </w:p>
    <w:p w14:paraId="7C2E7060" w14:textId="77777777" w:rsidR="00B9138A" w:rsidRDefault="00B9138A" w:rsidP="008C36E3"/>
    <w:p w14:paraId="16346996" w14:textId="475E297C" w:rsidR="00E44D1B" w:rsidRPr="00E44D1B" w:rsidRDefault="00E44D1B" w:rsidP="008C36E3">
      <w:r>
        <w:t>Zike,</w:t>
      </w:r>
      <w:r w:rsidR="00A61EFF">
        <w:t xml:space="preserve"> </w:t>
      </w:r>
      <w:r>
        <w:t xml:space="preserve">D. (2002). </w:t>
      </w:r>
      <w:r>
        <w:rPr>
          <w:i/>
        </w:rPr>
        <w:t>Big Book of Social Studies for Elementary K-6</w:t>
      </w:r>
      <w:r>
        <w:t>. San Antonio, Texas:</w:t>
      </w:r>
      <w:r w:rsidRPr="00E44D1B">
        <w:t xml:space="preserve"> </w:t>
      </w:r>
      <w:r>
        <w:t>Dinah-Might Adventures, LP.</w:t>
      </w:r>
    </w:p>
    <w:p w14:paraId="21975EFD" w14:textId="6A0981AB" w:rsidR="00F7560C" w:rsidRDefault="00A61EFF">
      <w:pPr>
        <w:rPr>
          <w:u w:val="single"/>
        </w:rPr>
      </w:pPr>
      <w:r>
        <w:rPr>
          <w:u w:val="single"/>
        </w:rPr>
        <w:t xml:space="preserve"> </w:t>
      </w:r>
    </w:p>
    <w:p w14:paraId="25708E22" w14:textId="387DABDC" w:rsidR="00A61EFF" w:rsidRPr="00A61EFF" w:rsidRDefault="00A61EFF">
      <w:pPr>
        <w:rPr>
          <w:b/>
          <w:i/>
          <w:u w:val="single"/>
        </w:rPr>
      </w:pPr>
      <w:r w:rsidRPr="00A61EFF">
        <w:rPr>
          <w:b/>
          <w:i/>
          <w:u w:val="single"/>
        </w:rPr>
        <w:t xml:space="preserve">Resources for </w:t>
      </w:r>
      <w:r w:rsidRPr="00105D12">
        <w:rPr>
          <w:b/>
          <w:i/>
          <w:u w:val="single"/>
        </w:rPr>
        <w:t>Teaching</w:t>
      </w:r>
      <w:r w:rsidRPr="00A61EFF">
        <w:rPr>
          <w:b/>
          <w:i/>
          <w:u w:val="single"/>
        </w:rPr>
        <w:t xml:space="preserve"> Standard 1-C1.0.2:</w:t>
      </w:r>
    </w:p>
    <w:p w14:paraId="09C07CBA" w14:textId="76DE857F" w:rsidR="00A61EFF" w:rsidRDefault="00A61EFF">
      <w:r>
        <w:t xml:space="preserve">Allen Simon, C. (n.d.). Using the Think-Pair-Share Technique - ReadWriteThink. Retrieved April 20, 2015, from </w:t>
      </w:r>
      <w:hyperlink r:id="rId37" w:history="1">
        <w:r w:rsidRPr="00543974">
          <w:rPr>
            <w:rStyle w:val="Hyperlink"/>
          </w:rPr>
          <w:t>http://www.readwritethink.org/professional-development/strategy-guides/using-think-pair-share-30626.html</w:t>
        </w:r>
      </w:hyperlink>
    </w:p>
    <w:p w14:paraId="1EE355CA" w14:textId="77777777" w:rsidR="00A61EFF" w:rsidRDefault="00A61EFF"/>
    <w:p w14:paraId="51B45538" w14:textId="00D84A87" w:rsidR="00A61EFF" w:rsidRDefault="005F6BFA">
      <w:pPr>
        <w:rPr>
          <w:rStyle w:val="Hyperlink"/>
        </w:rPr>
      </w:pPr>
      <w:r>
        <w:t xml:space="preserve">McDermott, M. </w:t>
      </w:r>
      <w:r w:rsidRPr="005F6BFA">
        <w:rPr>
          <w:i/>
        </w:rPr>
        <w:t>Authority Versus Power</w:t>
      </w:r>
      <w:r>
        <w:t>.</w:t>
      </w:r>
      <w:r w:rsidR="00A61EFF">
        <w:t xml:space="preserve"> </w:t>
      </w:r>
      <w:r>
        <w:t xml:space="preserve">Social Studies Coalition of Delaware </w:t>
      </w:r>
      <w:r w:rsidR="00A61EFF">
        <w:t>(</w:t>
      </w:r>
      <w:r>
        <w:t>Signature Lesson: Civics 1, K-3</w:t>
      </w:r>
      <w:r w:rsidR="00A61EFF">
        <w:t xml:space="preserve">). Retrieved </w:t>
      </w:r>
      <w:r>
        <w:t>April 20, 2015</w:t>
      </w:r>
      <w:r w:rsidR="00A61EFF">
        <w:t xml:space="preserve">, from </w:t>
      </w:r>
      <w:hyperlink r:id="rId38" w:history="1">
        <w:r w:rsidRPr="005F6BFA">
          <w:rPr>
            <w:rStyle w:val="Hyperlink"/>
          </w:rPr>
          <w:t>http://www.sscde.org/lessons/files/C_K3_LES_AuthorityversusPower.pdf</w:t>
        </w:r>
      </w:hyperlink>
    </w:p>
    <w:p w14:paraId="08BC939F" w14:textId="77777777" w:rsidR="00D427E6" w:rsidRDefault="00D427E6">
      <w:pPr>
        <w:rPr>
          <w:rStyle w:val="Hyperlink"/>
        </w:rPr>
      </w:pPr>
    </w:p>
    <w:p w14:paraId="4577F0A3" w14:textId="2A63E126" w:rsidR="00D427E6" w:rsidRPr="00D427E6" w:rsidRDefault="00D427E6">
      <w:pPr>
        <w:rPr>
          <w:rStyle w:val="Hyperlink"/>
          <w:color w:val="auto"/>
          <w:sz w:val="32"/>
        </w:rPr>
      </w:pPr>
      <w:r w:rsidRPr="00D427E6">
        <w:rPr>
          <w:rFonts w:cs="Arial"/>
          <w:szCs w:val="21"/>
          <w:shd w:val="clear" w:color="auto" w:fill="FFFFFF"/>
        </w:rPr>
        <w:t>Jones, M. (n.d.). Authority Figures Worksheet. Retrieved April 20, 2015, from https://www.teacherspayteachers.com/Product/Authority-Figures-Worksheet-487870</w:t>
      </w:r>
    </w:p>
    <w:p w14:paraId="76B401AD" w14:textId="77777777" w:rsidR="00EF0D54" w:rsidRDefault="00EF0D54">
      <w:pPr>
        <w:rPr>
          <w:rStyle w:val="Hyperlink"/>
        </w:rPr>
      </w:pPr>
    </w:p>
    <w:p w14:paraId="72B14F24" w14:textId="477A354E" w:rsidR="00EF0D54" w:rsidRDefault="00EF0D54">
      <w:pPr>
        <w:rPr>
          <w:rStyle w:val="Hyperlink"/>
          <w:b/>
          <w:i/>
          <w:color w:val="auto"/>
        </w:rPr>
      </w:pPr>
      <w:r w:rsidRPr="00EF0D54">
        <w:rPr>
          <w:rStyle w:val="Hyperlink"/>
          <w:b/>
          <w:i/>
          <w:color w:val="auto"/>
        </w:rPr>
        <w:t>Resources for Teaching Standard 1-C1.0.3</w:t>
      </w:r>
      <w:r>
        <w:rPr>
          <w:rStyle w:val="Hyperlink"/>
          <w:b/>
          <w:i/>
          <w:color w:val="auto"/>
        </w:rPr>
        <w:t>:</w:t>
      </w:r>
    </w:p>
    <w:p w14:paraId="3E769653" w14:textId="0160C3C2" w:rsidR="00643A58" w:rsidRDefault="00DC28A8">
      <w:r>
        <w:t xml:space="preserve">Calhoun ISD Social Studies Curriculum Design Project </w:t>
      </w:r>
      <w:r>
        <w:t xml:space="preserve">Building a School Community: Power of Authority. </w:t>
      </w:r>
      <w:r w:rsidR="00643A58">
        <w:t>(Lesson</w:t>
      </w:r>
      <w:r>
        <w:t xml:space="preserve"> 4</w:t>
      </w:r>
      <w:r w:rsidR="00643A58">
        <w:t xml:space="preserve">). Retrieved </w:t>
      </w:r>
      <w:r>
        <w:t>April 20, 201</w:t>
      </w:r>
      <w:r w:rsidR="00643A58">
        <w:t>5, from</w:t>
      </w:r>
      <w:r>
        <w:t xml:space="preserve"> </w:t>
      </w:r>
      <w:hyperlink r:id="rId39" w:history="1">
        <w:r w:rsidR="00643A58" w:rsidRPr="00687573">
          <w:rPr>
            <w:rStyle w:val="Hyperlink"/>
          </w:rPr>
          <w:t>https://cisdsocialstudies.wikispaces.com/file/view/First+Grade+Building+a+School+Community+Unit+Complete.pdf</w:t>
        </w:r>
      </w:hyperlink>
    </w:p>
    <w:p w14:paraId="25843823" w14:textId="77777777" w:rsidR="00643A58" w:rsidRDefault="00643A58"/>
    <w:p w14:paraId="37F4915A" w14:textId="489A0E95" w:rsidR="00B75AC6" w:rsidRPr="00B75AC6" w:rsidRDefault="00B75AC6">
      <w:pPr>
        <w:rPr>
          <w:rFonts w:cs="Arial"/>
          <w:sz w:val="22"/>
          <w:szCs w:val="21"/>
          <w:shd w:val="clear" w:color="auto" w:fill="FFFFFF"/>
        </w:rPr>
      </w:pPr>
      <w:r w:rsidRPr="00B75AC6">
        <w:rPr>
          <w:rFonts w:cs="Arial"/>
          <w:sz w:val="22"/>
          <w:szCs w:val="21"/>
          <w:shd w:val="clear" w:color="auto" w:fill="FFFFFF"/>
        </w:rPr>
        <w:t>Neill, A., &amp; Beith, L. (2002).</w:t>
      </w:r>
      <w:r w:rsidRPr="00B75AC6">
        <w:rPr>
          <w:rStyle w:val="apple-converted-space"/>
          <w:rFonts w:cs="Arial"/>
          <w:sz w:val="22"/>
          <w:szCs w:val="21"/>
          <w:shd w:val="clear" w:color="auto" w:fill="FFFFFF"/>
        </w:rPr>
        <w:t> </w:t>
      </w:r>
      <w:r w:rsidRPr="00B75AC6">
        <w:rPr>
          <w:rFonts w:cs="Arial"/>
          <w:i/>
          <w:iCs/>
          <w:sz w:val="22"/>
          <w:szCs w:val="21"/>
          <w:shd w:val="clear" w:color="auto" w:fill="FFFFFF"/>
        </w:rPr>
        <w:t>The Recess Queen</w:t>
      </w:r>
      <w:r w:rsidRPr="00B75AC6">
        <w:rPr>
          <w:rFonts w:cs="Arial"/>
          <w:sz w:val="22"/>
          <w:szCs w:val="21"/>
          <w:shd w:val="clear" w:color="auto" w:fill="FFFFFF"/>
        </w:rPr>
        <w:t>. New York, New York: Scholastic.</w:t>
      </w:r>
    </w:p>
    <w:p w14:paraId="592E54FA" w14:textId="77777777" w:rsidR="00B75AC6" w:rsidRDefault="00B75AC6"/>
    <w:p w14:paraId="24CBFC40" w14:textId="6671BF13" w:rsidR="00EF0D54" w:rsidRDefault="00EF0D54">
      <w:pPr>
        <w:rPr>
          <w:rStyle w:val="Hyperlink"/>
          <w:b/>
          <w:i/>
          <w:color w:val="auto"/>
        </w:rPr>
      </w:pPr>
      <w:r>
        <w:rPr>
          <w:rStyle w:val="Hyperlink"/>
          <w:b/>
          <w:i/>
          <w:color w:val="auto"/>
        </w:rPr>
        <w:t>Resources for Teaching Standard 1-C2.0.1:</w:t>
      </w:r>
    </w:p>
    <w:p w14:paraId="5E696516" w14:textId="77777777" w:rsidR="00B9138A" w:rsidRPr="00D427E6" w:rsidRDefault="00B9138A" w:rsidP="00B9138A">
      <w:pPr>
        <w:rPr>
          <w:rFonts w:cs="Times New Roman"/>
        </w:rPr>
      </w:pPr>
      <w:r w:rsidRPr="00D427E6">
        <w:rPr>
          <w:rFonts w:cs="Arial"/>
          <w:shd w:val="clear" w:color="auto" w:fill="FFFFFF"/>
        </w:rPr>
        <w:t xml:space="preserve">Dr. Seuss The Zax. (2012, May 16). Retrieved April 20, 2015, from </w:t>
      </w:r>
      <w:hyperlink r:id="rId40" w:history="1">
        <w:r w:rsidRPr="00D427E6">
          <w:rPr>
            <w:rStyle w:val="Hyperlink"/>
            <w:rFonts w:cs="Arial"/>
            <w:shd w:val="clear" w:color="auto" w:fill="FFFFFF"/>
          </w:rPr>
          <w:t>https://www.youtube.com/watch?t=16&amp;v=LaQXOrbqAbM</w:t>
        </w:r>
      </w:hyperlink>
    </w:p>
    <w:p w14:paraId="248B3081" w14:textId="77777777" w:rsidR="00B9138A" w:rsidRPr="00D427E6" w:rsidRDefault="00B9138A">
      <w:pPr>
        <w:rPr>
          <w:rFonts w:cs="Arial"/>
          <w:shd w:val="clear" w:color="auto" w:fill="FFFFFF"/>
        </w:rPr>
      </w:pPr>
    </w:p>
    <w:p w14:paraId="029458C5" w14:textId="0C57EF7C" w:rsidR="00105D12" w:rsidRPr="00D427E6" w:rsidRDefault="00105D12">
      <w:pPr>
        <w:rPr>
          <w:rFonts w:cs="Arial"/>
          <w:shd w:val="clear" w:color="auto" w:fill="FFFFFF"/>
        </w:rPr>
      </w:pPr>
      <w:r w:rsidRPr="00D427E6">
        <w:rPr>
          <w:rFonts w:cs="Arial"/>
          <w:shd w:val="clear" w:color="auto" w:fill="FFFFFF"/>
        </w:rPr>
        <w:t xml:space="preserve">Conflict Resolution with "The Zax" (2012, March 18). Retrieved April 20, 2015, from </w:t>
      </w:r>
    </w:p>
    <w:p w14:paraId="08F4741C" w14:textId="503E2BA4" w:rsidR="00105D12" w:rsidRPr="00D427E6" w:rsidRDefault="00105D12">
      <w:hyperlink r:id="rId41" w:history="1">
        <w:r w:rsidRPr="00D427E6">
          <w:rPr>
            <w:rStyle w:val="Hyperlink"/>
            <w:rFonts w:cs="Arial"/>
            <w:shd w:val="clear" w:color="auto" w:fill="FFFFFF"/>
          </w:rPr>
          <w:t>http://www.schoolcounselingbyheart.com/2012/03/18/introduce-conflict-resolution-with-the-zax/</w:t>
        </w:r>
      </w:hyperlink>
    </w:p>
    <w:p w14:paraId="6E60E64B" w14:textId="77777777" w:rsidR="00105D12" w:rsidRPr="00D427E6" w:rsidRDefault="00105D12"/>
    <w:p w14:paraId="19D076C6" w14:textId="77777777" w:rsidR="00B9138A" w:rsidRPr="00D427E6" w:rsidRDefault="00B9138A" w:rsidP="00B9138A">
      <w:pPr>
        <w:rPr>
          <w:rFonts w:cs="Times New Roman"/>
          <w:shd w:val="clear" w:color="auto" w:fill="FFFFFF"/>
        </w:rPr>
      </w:pPr>
      <w:r w:rsidRPr="00D427E6">
        <w:rPr>
          <w:rFonts w:cs="Times New Roman"/>
          <w:shd w:val="clear" w:color="auto" w:fill="FFFFFF"/>
        </w:rPr>
        <w:t xml:space="preserve">Sesame Street: Robin Williams: Conflict. (2012, January 9). Retrieved April 20, 2015, from </w:t>
      </w:r>
      <w:hyperlink r:id="rId42" w:history="1">
        <w:r w:rsidRPr="00D427E6">
          <w:rPr>
            <w:rStyle w:val="Hyperlink"/>
            <w:rFonts w:cs="Times New Roman"/>
            <w:shd w:val="clear" w:color="auto" w:fill="FFFFFF"/>
          </w:rPr>
          <w:t>https://www.youtube.com/watch?v=Gl3e-OUnavQ&amp;feature=youtu.be</w:t>
        </w:r>
      </w:hyperlink>
    </w:p>
    <w:p w14:paraId="6D694FFC" w14:textId="77777777" w:rsidR="00B9138A" w:rsidRPr="00D427E6" w:rsidRDefault="00B9138A"/>
    <w:p w14:paraId="365BC5EE" w14:textId="5095FD9C" w:rsidR="00EF0D54" w:rsidRDefault="00EF0D54">
      <w:r w:rsidRPr="00D427E6">
        <w:lastRenderedPageBreak/>
        <w:t>Seuss, Dr. (1961). The Sneetches and Other Stories: The Zax. New York: Random House</w:t>
      </w:r>
    </w:p>
    <w:p w14:paraId="3F1A547F" w14:textId="70285CF9" w:rsidR="00B9138A" w:rsidRDefault="00B9138A" w:rsidP="00B9138A">
      <w:pPr>
        <w:rPr>
          <w:rFonts w:cs="Times New Roman"/>
          <w:sz w:val="28"/>
        </w:rPr>
      </w:pPr>
    </w:p>
    <w:p w14:paraId="7190AC3E" w14:textId="77777777" w:rsidR="00B9138A" w:rsidRPr="00E44D1B" w:rsidRDefault="00B9138A" w:rsidP="00B9138A">
      <w:pPr>
        <w:rPr>
          <w:b/>
          <w:i/>
          <w:u w:val="single"/>
        </w:rPr>
      </w:pPr>
      <w:r w:rsidRPr="00E44D1B">
        <w:rPr>
          <w:b/>
          <w:i/>
          <w:u w:val="single"/>
        </w:rPr>
        <w:t>Resourc</w:t>
      </w:r>
      <w:r>
        <w:rPr>
          <w:b/>
          <w:i/>
          <w:u w:val="single"/>
        </w:rPr>
        <w:t>es for Vocabulary  Lesson</w:t>
      </w:r>
    </w:p>
    <w:p w14:paraId="562CBF28" w14:textId="77777777" w:rsidR="00B9138A" w:rsidRPr="00493030" w:rsidRDefault="00B9138A" w:rsidP="00B9138A">
      <w:r>
        <w:t xml:space="preserve">Betsy’s Kindergarten Adventures. (2014, August 22). </w:t>
      </w:r>
      <w:r>
        <w:rPr>
          <w:i/>
        </w:rPr>
        <w:t>Rules of the Road</w:t>
      </w:r>
      <w:r>
        <w:t xml:space="preserve"> [Video file.] Retrieved from </w:t>
      </w:r>
      <w:r w:rsidRPr="00D61D16">
        <w:t>https://www.youtube.com/watch?v=pcqsY0QGLW8</w:t>
      </w:r>
      <w:r>
        <w:t>.</w:t>
      </w:r>
    </w:p>
    <w:p w14:paraId="0DAE4C75" w14:textId="77777777" w:rsidR="00B9138A" w:rsidRDefault="00B9138A" w:rsidP="00B9138A"/>
    <w:p w14:paraId="72B7DFB2" w14:textId="77777777" w:rsidR="00B9138A" w:rsidRDefault="00B9138A" w:rsidP="00B9138A">
      <w:r>
        <w:t xml:space="preserve">Marzano, R. and Pickering, D. (2005), </w:t>
      </w:r>
      <w:r>
        <w:rPr>
          <w:i/>
        </w:rPr>
        <w:t>Building Academic Vocabulary:Teacher’s Manual</w:t>
      </w:r>
      <w:r>
        <w:t>, Chapter 3, “Teaching the Selected Terms.”</w:t>
      </w:r>
    </w:p>
    <w:p w14:paraId="130D9C8A" w14:textId="77777777" w:rsidR="00B9138A" w:rsidRPr="00F7560C" w:rsidRDefault="00B9138A" w:rsidP="00B9138A">
      <w:pPr>
        <w:rPr>
          <w:u w:val="single"/>
        </w:rPr>
      </w:pPr>
    </w:p>
    <w:p w14:paraId="0C3B0AC4" w14:textId="77777777" w:rsidR="00B9138A" w:rsidRDefault="00B9138A" w:rsidP="00B9138A">
      <w:r>
        <w:t xml:space="preserve">Marzano, R. and Pickering, D. (2005), </w:t>
      </w:r>
      <w:r w:rsidRPr="00BE49BC">
        <w:rPr>
          <w:i/>
        </w:rPr>
        <w:t>Building Academic Vocabulary: Teacher’s Manual</w:t>
      </w:r>
      <w:r>
        <w:t>, Chapter 4, “Review Activities and Games”</w:t>
      </w:r>
    </w:p>
    <w:p w14:paraId="5783AD00" w14:textId="77777777" w:rsidR="00EF0D54" w:rsidRPr="00B9138A" w:rsidRDefault="00EF0D54" w:rsidP="00B9138A">
      <w:pPr>
        <w:rPr>
          <w:rFonts w:cs="Times New Roman"/>
          <w:sz w:val="28"/>
        </w:rPr>
      </w:pPr>
    </w:p>
    <w:sectPr w:rsidR="00EF0D54" w:rsidRPr="00B9138A" w:rsidSect="00F93571">
      <w:headerReference w:type="default" r:id="rId43"/>
      <w:pgSz w:w="15840" w:h="12240" w:orient="landscape"/>
      <w:pgMar w:top="1152" w:right="1152" w:bottom="1152" w:left="1152" w:header="720" w:footer="72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A69DA0" w14:textId="77777777" w:rsidR="008D0B03" w:rsidRDefault="008D0B03" w:rsidP="00BF6EDD">
      <w:r>
        <w:separator/>
      </w:r>
    </w:p>
  </w:endnote>
  <w:endnote w:type="continuationSeparator" w:id="0">
    <w:p w14:paraId="56CCEAD8" w14:textId="77777777" w:rsidR="008D0B03" w:rsidRDefault="008D0B03" w:rsidP="00BF6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urlz MT">
    <w:panose1 w:val="04040404050702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823C7" w14:textId="77777777" w:rsidR="008D0B03" w:rsidRDefault="008D0B03" w:rsidP="00BF6EDD">
      <w:r>
        <w:separator/>
      </w:r>
    </w:p>
  </w:footnote>
  <w:footnote w:type="continuationSeparator" w:id="0">
    <w:p w14:paraId="75F449AF" w14:textId="77777777" w:rsidR="008D0B03" w:rsidRDefault="008D0B03" w:rsidP="00BF6E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FF12C" w14:textId="7DFBE97C" w:rsidR="00272441" w:rsidRDefault="00272441">
    <w:pPr>
      <w:pStyle w:val="Header"/>
    </w:pPr>
    <w:r>
      <w:tab/>
    </w:r>
    <w:r>
      <w:tab/>
      <w:t xml:space="preserve">                                                                                                     Rebecca Wittebols, SST309-01, pg. </w:t>
    </w:r>
    <w:r>
      <w:fldChar w:fldCharType="begin"/>
    </w:r>
    <w:r>
      <w:instrText xml:space="preserve"> PAGE   \* MERGEFORMAT </w:instrText>
    </w:r>
    <w:r>
      <w:fldChar w:fldCharType="separate"/>
    </w:r>
    <w:r w:rsidR="007B5DF2">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20B62"/>
    <w:multiLevelType w:val="hybridMultilevel"/>
    <w:tmpl w:val="A41E9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47FD6"/>
    <w:multiLevelType w:val="hybridMultilevel"/>
    <w:tmpl w:val="25081D2C"/>
    <w:lvl w:ilvl="0" w:tplc="A3EACB08">
      <w:start w:val="1"/>
      <w:numFmt w:val="bullet"/>
      <w:lvlText w:val=""/>
      <w:lvlJc w:val="left"/>
      <w:pPr>
        <w:tabs>
          <w:tab w:val="num" w:pos="720"/>
        </w:tabs>
        <w:ind w:left="720" w:hanging="360"/>
      </w:pPr>
      <w:rPr>
        <w:rFonts w:ascii="Wingdings 3" w:hAnsi="Wingdings 3" w:hint="default"/>
      </w:rPr>
    </w:lvl>
    <w:lvl w:ilvl="1" w:tplc="A06838F2" w:tentative="1">
      <w:start w:val="1"/>
      <w:numFmt w:val="bullet"/>
      <w:lvlText w:val=""/>
      <w:lvlJc w:val="left"/>
      <w:pPr>
        <w:tabs>
          <w:tab w:val="num" w:pos="1440"/>
        </w:tabs>
        <w:ind w:left="1440" w:hanging="360"/>
      </w:pPr>
      <w:rPr>
        <w:rFonts w:ascii="Wingdings 3" w:hAnsi="Wingdings 3" w:hint="default"/>
      </w:rPr>
    </w:lvl>
    <w:lvl w:ilvl="2" w:tplc="F3CC8CA4" w:tentative="1">
      <w:start w:val="1"/>
      <w:numFmt w:val="bullet"/>
      <w:lvlText w:val=""/>
      <w:lvlJc w:val="left"/>
      <w:pPr>
        <w:tabs>
          <w:tab w:val="num" w:pos="2160"/>
        </w:tabs>
        <w:ind w:left="2160" w:hanging="360"/>
      </w:pPr>
      <w:rPr>
        <w:rFonts w:ascii="Wingdings 3" w:hAnsi="Wingdings 3" w:hint="default"/>
      </w:rPr>
    </w:lvl>
    <w:lvl w:ilvl="3" w:tplc="02B2BCAA" w:tentative="1">
      <w:start w:val="1"/>
      <w:numFmt w:val="bullet"/>
      <w:lvlText w:val=""/>
      <w:lvlJc w:val="left"/>
      <w:pPr>
        <w:tabs>
          <w:tab w:val="num" w:pos="2880"/>
        </w:tabs>
        <w:ind w:left="2880" w:hanging="360"/>
      </w:pPr>
      <w:rPr>
        <w:rFonts w:ascii="Wingdings 3" w:hAnsi="Wingdings 3" w:hint="default"/>
      </w:rPr>
    </w:lvl>
    <w:lvl w:ilvl="4" w:tplc="6AB63828" w:tentative="1">
      <w:start w:val="1"/>
      <w:numFmt w:val="bullet"/>
      <w:lvlText w:val=""/>
      <w:lvlJc w:val="left"/>
      <w:pPr>
        <w:tabs>
          <w:tab w:val="num" w:pos="3600"/>
        </w:tabs>
        <w:ind w:left="3600" w:hanging="360"/>
      </w:pPr>
      <w:rPr>
        <w:rFonts w:ascii="Wingdings 3" w:hAnsi="Wingdings 3" w:hint="default"/>
      </w:rPr>
    </w:lvl>
    <w:lvl w:ilvl="5" w:tplc="E934F678" w:tentative="1">
      <w:start w:val="1"/>
      <w:numFmt w:val="bullet"/>
      <w:lvlText w:val=""/>
      <w:lvlJc w:val="left"/>
      <w:pPr>
        <w:tabs>
          <w:tab w:val="num" w:pos="4320"/>
        </w:tabs>
        <w:ind w:left="4320" w:hanging="360"/>
      </w:pPr>
      <w:rPr>
        <w:rFonts w:ascii="Wingdings 3" w:hAnsi="Wingdings 3" w:hint="default"/>
      </w:rPr>
    </w:lvl>
    <w:lvl w:ilvl="6" w:tplc="0B202F6E" w:tentative="1">
      <w:start w:val="1"/>
      <w:numFmt w:val="bullet"/>
      <w:lvlText w:val=""/>
      <w:lvlJc w:val="left"/>
      <w:pPr>
        <w:tabs>
          <w:tab w:val="num" w:pos="5040"/>
        </w:tabs>
        <w:ind w:left="5040" w:hanging="360"/>
      </w:pPr>
      <w:rPr>
        <w:rFonts w:ascii="Wingdings 3" w:hAnsi="Wingdings 3" w:hint="default"/>
      </w:rPr>
    </w:lvl>
    <w:lvl w:ilvl="7" w:tplc="DD08178C" w:tentative="1">
      <w:start w:val="1"/>
      <w:numFmt w:val="bullet"/>
      <w:lvlText w:val=""/>
      <w:lvlJc w:val="left"/>
      <w:pPr>
        <w:tabs>
          <w:tab w:val="num" w:pos="5760"/>
        </w:tabs>
        <w:ind w:left="5760" w:hanging="360"/>
      </w:pPr>
      <w:rPr>
        <w:rFonts w:ascii="Wingdings 3" w:hAnsi="Wingdings 3" w:hint="default"/>
      </w:rPr>
    </w:lvl>
    <w:lvl w:ilvl="8" w:tplc="CD2A64A0" w:tentative="1">
      <w:start w:val="1"/>
      <w:numFmt w:val="bullet"/>
      <w:lvlText w:val=""/>
      <w:lvlJc w:val="left"/>
      <w:pPr>
        <w:tabs>
          <w:tab w:val="num" w:pos="6480"/>
        </w:tabs>
        <w:ind w:left="6480" w:hanging="360"/>
      </w:pPr>
      <w:rPr>
        <w:rFonts w:ascii="Wingdings 3" w:hAnsi="Wingdings 3" w:hint="default"/>
      </w:rPr>
    </w:lvl>
  </w:abstractNum>
  <w:abstractNum w:abstractNumId="2">
    <w:nsid w:val="18220FEE"/>
    <w:multiLevelType w:val="hybridMultilevel"/>
    <w:tmpl w:val="C3BED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69614F"/>
    <w:multiLevelType w:val="hybridMultilevel"/>
    <w:tmpl w:val="B354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1F7E84"/>
    <w:multiLevelType w:val="hybridMultilevel"/>
    <w:tmpl w:val="8B884518"/>
    <w:lvl w:ilvl="0" w:tplc="B608D8C4">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2ED7154"/>
    <w:multiLevelType w:val="hybridMultilevel"/>
    <w:tmpl w:val="EFEE3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2B453C"/>
    <w:multiLevelType w:val="hybridMultilevel"/>
    <w:tmpl w:val="AC140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BA6715"/>
    <w:multiLevelType w:val="hybridMultilevel"/>
    <w:tmpl w:val="7D7EE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12659C"/>
    <w:multiLevelType w:val="hybridMultilevel"/>
    <w:tmpl w:val="588A2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3B7C2F"/>
    <w:multiLevelType w:val="hybridMultilevel"/>
    <w:tmpl w:val="C56EC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8D64E7"/>
    <w:multiLevelType w:val="hybridMultilevel"/>
    <w:tmpl w:val="5C220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EA67DA"/>
    <w:multiLevelType w:val="hybridMultilevel"/>
    <w:tmpl w:val="0318E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E944F7"/>
    <w:multiLevelType w:val="hybridMultilevel"/>
    <w:tmpl w:val="F474A3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5E510F8C"/>
    <w:multiLevelType w:val="hybridMultilevel"/>
    <w:tmpl w:val="252EB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A32363"/>
    <w:multiLevelType w:val="hybridMultilevel"/>
    <w:tmpl w:val="5DD638AA"/>
    <w:lvl w:ilvl="0" w:tplc="F74850FC">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7920F7E"/>
    <w:multiLevelType w:val="hybridMultilevel"/>
    <w:tmpl w:val="0B54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353641"/>
    <w:multiLevelType w:val="hybridMultilevel"/>
    <w:tmpl w:val="7C02B9D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772F1835"/>
    <w:multiLevelType w:val="hybridMultilevel"/>
    <w:tmpl w:val="F704E2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
  </w:num>
  <w:num w:numId="2">
    <w:abstractNumId w:val="3"/>
  </w:num>
  <w:num w:numId="3">
    <w:abstractNumId w:val="10"/>
  </w:num>
  <w:num w:numId="4">
    <w:abstractNumId w:val="8"/>
  </w:num>
  <w:num w:numId="5">
    <w:abstractNumId w:val="2"/>
  </w:num>
  <w:num w:numId="6">
    <w:abstractNumId w:val="4"/>
  </w:num>
  <w:num w:numId="7">
    <w:abstractNumId w:val="14"/>
  </w:num>
  <w:num w:numId="8">
    <w:abstractNumId w:val="11"/>
  </w:num>
  <w:num w:numId="9">
    <w:abstractNumId w:val="5"/>
  </w:num>
  <w:num w:numId="10">
    <w:abstractNumId w:val="1"/>
  </w:num>
  <w:num w:numId="11">
    <w:abstractNumId w:val="0"/>
  </w:num>
  <w:num w:numId="12">
    <w:abstractNumId w:val="6"/>
  </w:num>
  <w:num w:numId="13">
    <w:abstractNumId w:val="12"/>
  </w:num>
  <w:num w:numId="14">
    <w:abstractNumId w:val="16"/>
  </w:num>
  <w:num w:numId="15">
    <w:abstractNumId w:val="17"/>
  </w:num>
  <w:num w:numId="16">
    <w:abstractNumId w:val="15"/>
  </w:num>
  <w:num w:numId="17">
    <w:abstractNumId w:val="1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BBB"/>
    <w:rsid w:val="00006852"/>
    <w:rsid w:val="00007ADD"/>
    <w:rsid w:val="00012700"/>
    <w:rsid w:val="000258A7"/>
    <w:rsid w:val="00037DD2"/>
    <w:rsid w:val="00050A3B"/>
    <w:rsid w:val="00062263"/>
    <w:rsid w:val="00065C69"/>
    <w:rsid w:val="000748CD"/>
    <w:rsid w:val="00077F4D"/>
    <w:rsid w:val="00082118"/>
    <w:rsid w:val="00096232"/>
    <w:rsid w:val="000B2C42"/>
    <w:rsid w:val="000B3715"/>
    <w:rsid w:val="000C74A2"/>
    <w:rsid w:val="000C780B"/>
    <w:rsid w:val="000D70EF"/>
    <w:rsid w:val="00105D12"/>
    <w:rsid w:val="0010776F"/>
    <w:rsid w:val="00165863"/>
    <w:rsid w:val="00173117"/>
    <w:rsid w:val="00181F79"/>
    <w:rsid w:val="00194BBB"/>
    <w:rsid w:val="001B6DAA"/>
    <w:rsid w:val="001D7D9A"/>
    <w:rsid w:val="001E1402"/>
    <w:rsid w:val="001F3953"/>
    <w:rsid w:val="00200501"/>
    <w:rsid w:val="00202EE1"/>
    <w:rsid w:val="002150BD"/>
    <w:rsid w:val="0022383C"/>
    <w:rsid w:val="00226AE6"/>
    <w:rsid w:val="00231222"/>
    <w:rsid w:val="00237066"/>
    <w:rsid w:val="00237D98"/>
    <w:rsid w:val="00246D42"/>
    <w:rsid w:val="002571A3"/>
    <w:rsid w:val="00257C1F"/>
    <w:rsid w:val="0026108B"/>
    <w:rsid w:val="00272441"/>
    <w:rsid w:val="0029521B"/>
    <w:rsid w:val="002B79BC"/>
    <w:rsid w:val="002D118B"/>
    <w:rsid w:val="00300E46"/>
    <w:rsid w:val="00304103"/>
    <w:rsid w:val="00317C2F"/>
    <w:rsid w:val="00321ADD"/>
    <w:rsid w:val="00323CF6"/>
    <w:rsid w:val="00326433"/>
    <w:rsid w:val="00337696"/>
    <w:rsid w:val="00351C5C"/>
    <w:rsid w:val="00353BDC"/>
    <w:rsid w:val="00355ABD"/>
    <w:rsid w:val="0038112B"/>
    <w:rsid w:val="00382746"/>
    <w:rsid w:val="0038591F"/>
    <w:rsid w:val="00386E16"/>
    <w:rsid w:val="00397CE5"/>
    <w:rsid w:val="003A6378"/>
    <w:rsid w:val="003B161E"/>
    <w:rsid w:val="003C029E"/>
    <w:rsid w:val="003C09D6"/>
    <w:rsid w:val="003C2B09"/>
    <w:rsid w:val="003D1241"/>
    <w:rsid w:val="003D5F36"/>
    <w:rsid w:val="003F25CA"/>
    <w:rsid w:val="0041219D"/>
    <w:rsid w:val="00421CE5"/>
    <w:rsid w:val="00431E21"/>
    <w:rsid w:val="004457F3"/>
    <w:rsid w:val="00466901"/>
    <w:rsid w:val="00470E6E"/>
    <w:rsid w:val="00492673"/>
    <w:rsid w:val="00493030"/>
    <w:rsid w:val="00495666"/>
    <w:rsid w:val="004A3833"/>
    <w:rsid w:val="004B287C"/>
    <w:rsid w:val="004D0FF0"/>
    <w:rsid w:val="004D35F6"/>
    <w:rsid w:val="004E0EE6"/>
    <w:rsid w:val="004E2E63"/>
    <w:rsid w:val="004F2986"/>
    <w:rsid w:val="005036AE"/>
    <w:rsid w:val="00524317"/>
    <w:rsid w:val="005600CF"/>
    <w:rsid w:val="005A696A"/>
    <w:rsid w:val="005B3D72"/>
    <w:rsid w:val="005C0F9E"/>
    <w:rsid w:val="005C3A35"/>
    <w:rsid w:val="005C628D"/>
    <w:rsid w:val="005E6AFE"/>
    <w:rsid w:val="005F54BF"/>
    <w:rsid w:val="005F6429"/>
    <w:rsid w:val="005F6BFA"/>
    <w:rsid w:val="005F6D65"/>
    <w:rsid w:val="0061181A"/>
    <w:rsid w:val="00643A58"/>
    <w:rsid w:val="006518E9"/>
    <w:rsid w:val="00652E27"/>
    <w:rsid w:val="00660A4F"/>
    <w:rsid w:val="00671FEA"/>
    <w:rsid w:val="00684403"/>
    <w:rsid w:val="006E31E1"/>
    <w:rsid w:val="0071370D"/>
    <w:rsid w:val="00724A51"/>
    <w:rsid w:val="00741BDE"/>
    <w:rsid w:val="007454D6"/>
    <w:rsid w:val="007817A4"/>
    <w:rsid w:val="007913F7"/>
    <w:rsid w:val="007A0BE9"/>
    <w:rsid w:val="007B17DC"/>
    <w:rsid w:val="007B5DF2"/>
    <w:rsid w:val="007C7C00"/>
    <w:rsid w:val="007D1BBA"/>
    <w:rsid w:val="007D25A9"/>
    <w:rsid w:val="007D7BCB"/>
    <w:rsid w:val="007E1A9F"/>
    <w:rsid w:val="007E328C"/>
    <w:rsid w:val="007F5656"/>
    <w:rsid w:val="007F660E"/>
    <w:rsid w:val="00816875"/>
    <w:rsid w:val="0082237D"/>
    <w:rsid w:val="008721E0"/>
    <w:rsid w:val="0087452D"/>
    <w:rsid w:val="00890CC4"/>
    <w:rsid w:val="00893499"/>
    <w:rsid w:val="008B7E65"/>
    <w:rsid w:val="008C12CA"/>
    <w:rsid w:val="008C2053"/>
    <w:rsid w:val="008C36E3"/>
    <w:rsid w:val="008D0B03"/>
    <w:rsid w:val="00916CB6"/>
    <w:rsid w:val="009172BE"/>
    <w:rsid w:val="00926741"/>
    <w:rsid w:val="009322B7"/>
    <w:rsid w:val="009324EF"/>
    <w:rsid w:val="00932B70"/>
    <w:rsid w:val="00964845"/>
    <w:rsid w:val="00971F49"/>
    <w:rsid w:val="0097289E"/>
    <w:rsid w:val="0097577A"/>
    <w:rsid w:val="009B0EB5"/>
    <w:rsid w:val="009B1C7E"/>
    <w:rsid w:val="009C78C2"/>
    <w:rsid w:val="009D55C4"/>
    <w:rsid w:val="009E32AF"/>
    <w:rsid w:val="009F2555"/>
    <w:rsid w:val="009F6FE8"/>
    <w:rsid w:val="00A02FE1"/>
    <w:rsid w:val="00A32CAF"/>
    <w:rsid w:val="00A44CE2"/>
    <w:rsid w:val="00A55A5E"/>
    <w:rsid w:val="00A56045"/>
    <w:rsid w:val="00A61EFF"/>
    <w:rsid w:val="00A72939"/>
    <w:rsid w:val="00A84BEC"/>
    <w:rsid w:val="00AA27E3"/>
    <w:rsid w:val="00AA6A53"/>
    <w:rsid w:val="00AC0900"/>
    <w:rsid w:val="00AD722E"/>
    <w:rsid w:val="00AE2953"/>
    <w:rsid w:val="00AE2D8C"/>
    <w:rsid w:val="00AE78AF"/>
    <w:rsid w:val="00AF11A7"/>
    <w:rsid w:val="00B165CA"/>
    <w:rsid w:val="00B3567E"/>
    <w:rsid w:val="00B3600A"/>
    <w:rsid w:val="00B45C78"/>
    <w:rsid w:val="00B5718C"/>
    <w:rsid w:val="00B70FE8"/>
    <w:rsid w:val="00B75AC6"/>
    <w:rsid w:val="00B77AA1"/>
    <w:rsid w:val="00B82E08"/>
    <w:rsid w:val="00B9138A"/>
    <w:rsid w:val="00B97A40"/>
    <w:rsid w:val="00BB497E"/>
    <w:rsid w:val="00BC28B0"/>
    <w:rsid w:val="00BC5CF4"/>
    <w:rsid w:val="00BF6EDD"/>
    <w:rsid w:val="00C07E4D"/>
    <w:rsid w:val="00C15027"/>
    <w:rsid w:val="00C207A5"/>
    <w:rsid w:val="00C26964"/>
    <w:rsid w:val="00C46416"/>
    <w:rsid w:val="00C53310"/>
    <w:rsid w:val="00C808E0"/>
    <w:rsid w:val="00C8583A"/>
    <w:rsid w:val="00C87DF7"/>
    <w:rsid w:val="00CB21C8"/>
    <w:rsid w:val="00CB3954"/>
    <w:rsid w:val="00CB62A4"/>
    <w:rsid w:val="00CD05D3"/>
    <w:rsid w:val="00CE7763"/>
    <w:rsid w:val="00CF0EB6"/>
    <w:rsid w:val="00CF2AE2"/>
    <w:rsid w:val="00D03349"/>
    <w:rsid w:val="00D04BDE"/>
    <w:rsid w:val="00D21084"/>
    <w:rsid w:val="00D413AD"/>
    <w:rsid w:val="00D427E6"/>
    <w:rsid w:val="00D61D16"/>
    <w:rsid w:val="00DA224F"/>
    <w:rsid w:val="00DB0392"/>
    <w:rsid w:val="00DB5167"/>
    <w:rsid w:val="00DB5866"/>
    <w:rsid w:val="00DC28A8"/>
    <w:rsid w:val="00DE5C91"/>
    <w:rsid w:val="00E03708"/>
    <w:rsid w:val="00E25A81"/>
    <w:rsid w:val="00E44D1B"/>
    <w:rsid w:val="00E66DB2"/>
    <w:rsid w:val="00E82772"/>
    <w:rsid w:val="00E96D85"/>
    <w:rsid w:val="00EA5691"/>
    <w:rsid w:val="00EB76D8"/>
    <w:rsid w:val="00EC30C4"/>
    <w:rsid w:val="00ED68C5"/>
    <w:rsid w:val="00EE12B0"/>
    <w:rsid w:val="00EF0D54"/>
    <w:rsid w:val="00EF5EF5"/>
    <w:rsid w:val="00EF6A55"/>
    <w:rsid w:val="00F02103"/>
    <w:rsid w:val="00F373C3"/>
    <w:rsid w:val="00F7560C"/>
    <w:rsid w:val="00F8006E"/>
    <w:rsid w:val="00F87880"/>
    <w:rsid w:val="00F93571"/>
    <w:rsid w:val="00FA7EAB"/>
    <w:rsid w:val="00FC2E54"/>
    <w:rsid w:val="00FC3F74"/>
    <w:rsid w:val="00FD445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126923"/>
  <w15:docId w15:val="{89EE4B61-1379-4BD2-81BF-4873CC004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1">
    <w:lsdException w:name="heading 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53BDC"/>
    <w:pPr>
      <w:keepNext/>
      <w:jc w:val="center"/>
      <w:outlineLvl w:val="0"/>
    </w:pPr>
    <w:rPr>
      <w:rFonts w:ascii="Times" w:eastAsia="Times" w:hAnsi="Times" w:cs="Times New Roman"/>
      <w:b/>
      <w:noProof/>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0776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rsid w:val="003D1241"/>
    <w:pPr>
      <w:ind w:left="720"/>
      <w:contextualSpacing/>
    </w:pPr>
  </w:style>
  <w:style w:type="character" w:styleId="Hyperlink">
    <w:name w:val="Hyperlink"/>
    <w:basedOn w:val="DefaultParagraphFont"/>
    <w:rsid w:val="004A3833"/>
    <w:rPr>
      <w:color w:val="0000FF" w:themeColor="hyperlink"/>
      <w:u w:val="single"/>
    </w:rPr>
  </w:style>
  <w:style w:type="paragraph" w:styleId="Header">
    <w:name w:val="header"/>
    <w:basedOn w:val="Normal"/>
    <w:link w:val="HeaderChar"/>
    <w:rsid w:val="00BF6EDD"/>
    <w:pPr>
      <w:tabs>
        <w:tab w:val="center" w:pos="4320"/>
        <w:tab w:val="right" w:pos="8640"/>
      </w:tabs>
    </w:pPr>
  </w:style>
  <w:style w:type="character" w:customStyle="1" w:styleId="HeaderChar">
    <w:name w:val="Header Char"/>
    <w:basedOn w:val="DefaultParagraphFont"/>
    <w:link w:val="Header"/>
    <w:rsid w:val="00BF6EDD"/>
  </w:style>
  <w:style w:type="paragraph" w:styleId="Footer">
    <w:name w:val="footer"/>
    <w:basedOn w:val="Normal"/>
    <w:link w:val="FooterChar"/>
    <w:rsid w:val="00BF6EDD"/>
    <w:pPr>
      <w:tabs>
        <w:tab w:val="center" w:pos="4320"/>
        <w:tab w:val="right" w:pos="8640"/>
      </w:tabs>
    </w:pPr>
  </w:style>
  <w:style w:type="character" w:customStyle="1" w:styleId="FooterChar">
    <w:name w:val="Footer Char"/>
    <w:basedOn w:val="DefaultParagraphFont"/>
    <w:link w:val="Footer"/>
    <w:rsid w:val="00BF6EDD"/>
  </w:style>
  <w:style w:type="character" w:customStyle="1" w:styleId="Heading1Char">
    <w:name w:val="Heading 1 Char"/>
    <w:basedOn w:val="DefaultParagraphFont"/>
    <w:link w:val="Heading1"/>
    <w:rsid w:val="00353BDC"/>
    <w:rPr>
      <w:rFonts w:ascii="Times" w:eastAsia="Times" w:hAnsi="Times" w:cs="Times New Roman"/>
      <w:b/>
      <w:noProof/>
      <w:sz w:val="28"/>
      <w:szCs w:val="20"/>
      <w:lang w:eastAsia="en-US"/>
    </w:rPr>
  </w:style>
  <w:style w:type="paragraph" w:styleId="Title">
    <w:name w:val="Title"/>
    <w:basedOn w:val="Normal"/>
    <w:link w:val="TitleChar"/>
    <w:qFormat/>
    <w:rsid w:val="00353BDC"/>
    <w:pPr>
      <w:jc w:val="center"/>
    </w:pPr>
    <w:rPr>
      <w:rFonts w:ascii="Times" w:eastAsia="Times" w:hAnsi="Times" w:cs="Times New Roman"/>
      <w:b/>
      <w:noProof/>
      <w:szCs w:val="20"/>
      <w:u w:val="single"/>
      <w:lang w:eastAsia="en-US"/>
    </w:rPr>
  </w:style>
  <w:style w:type="character" w:customStyle="1" w:styleId="TitleChar">
    <w:name w:val="Title Char"/>
    <w:basedOn w:val="DefaultParagraphFont"/>
    <w:link w:val="Title"/>
    <w:rsid w:val="00353BDC"/>
    <w:rPr>
      <w:rFonts w:ascii="Times" w:eastAsia="Times" w:hAnsi="Times" w:cs="Times New Roman"/>
      <w:b/>
      <w:noProof/>
      <w:szCs w:val="20"/>
      <w:u w:val="single"/>
      <w:lang w:eastAsia="en-US"/>
    </w:rPr>
  </w:style>
  <w:style w:type="paragraph" w:styleId="BalloonText">
    <w:name w:val="Balloon Text"/>
    <w:basedOn w:val="Normal"/>
    <w:link w:val="BalloonTextChar"/>
    <w:semiHidden/>
    <w:unhideWhenUsed/>
    <w:rsid w:val="00077F4D"/>
    <w:rPr>
      <w:rFonts w:ascii="Lucida Grande" w:hAnsi="Lucida Grande"/>
      <w:sz w:val="18"/>
      <w:szCs w:val="18"/>
    </w:rPr>
  </w:style>
  <w:style w:type="character" w:customStyle="1" w:styleId="BalloonTextChar">
    <w:name w:val="Balloon Text Char"/>
    <w:basedOn w:val="DefaultParagraphFont"/>
    <w:link w:val="BalloonText"/>
    <w:semiHidden/>
    <w:rsid w:val="00077F4D"/>
    <w:rPr>
      <w:rFonts w:ascii="Lucida Grande" w:hAnsi="Lucida Grande"/>
      <w:sz w:val="18"/>
      <w:szCs w:val="18"/>
    </w:rPr>
  </w:style>
  <w:style w:type="paragraph" w:styleId="NoSpacing">
    <w:name w:val="No Spacing"/>
    <w:link w:val="NoSpacingChar"/>
    <w:uiPriority w:val="1"/>
    <w:qFormat/>
    <w:rsid w:val="00F93571"/>
    <w:rPr>
      <w:sz w:val="22"/>
      <w:szCs w:val="22"/>
      <w:lang w:eastAsia="en-US"/>
    </w:rPr>
  </w:style>
  <w:style w:type="character" w:customStyle="1" w:styleId="NoSpacingChar">
    <w:name w:val="No Spacing Char"/>
    <w:basedOn w:val="DefaultParagraphFont"/>
    <w:link w:val="NoSpacing"/>
    <w:uiPriority w:val="1"/>
    <w:rsid w:val="00F93571"/>
    <w:rPr>
      <w:sz w:val="22"/>
      <w:szCs w:val="22"/>
      <w:lang w:eastAsia="en-US"/>
    </w:rPr>
  </w:style>
  <w:style w:type="character" w:styleId="FollowedHyperlink">
    <w:name w:val="FollowedHyperlink"/>
    <w:basedOn w:val="DefaultParagraphFont"/>
    <w:rsid w:val="005F6BFA"/>
    <w:rPr>
      <w:color w:val="800080" w:themeColor="followedHyperlink"/>
      <w:u w:val="single"/>
    </w:rPr>
  </w:style>
  <w:style w:type="character" w:customStyle="1" w:styleId="apple-converted-space">
    <w:name w:val="apple-converted-space"/>
    <w:basedOn w:val="DefaultParagraphFont"/>
    <w:rsid w:val="00272441"/>
  </w:style>
  <w:style w:type="paragraph" w:styleId="ListBullet2">
    <w:name w:val="List Bullet 2"/>
    <w:basedOn w:val="Normal"/>
    <w:rsid w:val="00643A58"/>
    <w:pPr>
      <w:tabs>
        <w:tab w:val="left" w:pos="864"/>
      </w:tabs>
      <w:overflowPunct w:val="0"/>
      <w:autoSpaceDE w:val="0"/>
      <w:autoSpaceDN w:val="0"/>
      <w:adjustRightInd w:val="0"/>
      <w:ind w:left="864" w:hanging="432"/>
      <w:textAlignment w:val="baseline"/>
    </w:pPr>
    <w:rPr>
      <w:rFonts w:ascii="Times New Roman" w:eastAsia="Times New Roman" w:hAnsi="Times New Roman"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093079">
      <w:bodyDiv w:val="1"/>
      <w:marLeft w:val="0"/>
      <w:marRight w:val="0"/>
      <w:marTop w:val="0"/>
      <w:marBottom w:val="0"/>
      <w:divBdr>
        <w:top w:val="none" w:sz="0" w:space="0" w:color="auto"/>
        <w:left w:val="none" w:sz="0" w:space="0" w:color="auto"/>
        <w:bottom w:val="none" w:sz="0" w:space="0" w:color="auto"/>
        <w:right w:val="none" w:sz="0" w:space="0" w:color="auto"/>
      </w:divBdr>
    </w:div>
    <w:div w:id="1539975581">
      <w:bodyDiv w:val="1"/>
      <w:marLeft w:val="0"/>
      <w:marRight w:val="0"/>
      <w:marTop w:val="0"/>
      <w:marBottom w:val="0"/>
      <w:divBdr>
        <w:top w:val="none" w:sz="0" w:space="0" w:color="auto"/>
        <w:left w:val="none" w:sz="0" w:space="0" w:color="auto"/>
        <w:bottom w:val="none" w:sz="0" w:space="0" w:color="auto"/>
        <w:right w:val="none" w:sz="0" w:space="0" w:color="auto"/>
      </w:divBdr>
    </w:div>
    <w:div w:id="1699349542">
      <w:bodyDiv w:val="1"/>
      <w:marLeft w:val="0"/>
      <w:marRight w:val="0"/>
      <w:marTop w:val="0"/>
      <w:marBottom w:val="0"/>
      <w:divBdr>
        <w:top w:val="none" w:sz="0" w:space="0" w:color="auto"/>
        <w:left w:val="none" w:sz="0" w:space="0" w:color="auto"/>
        <w:bottom w:val="none" w:sz="0" w:space="0" w:color="auto"/>
        <w:right w:val="none" w:sz="0" w:space="0" w:color="auto"/>
      </w:divBdr>
      <w:divsChild>
        <w:div w:id="1521432873">
          <w:marLeft w:val="547"/>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choolcounselingbyheart.com/2012/03/18/introduce-conflict-resolution-with-the-zax/" TargetMode="External"/><Relationship Id="rId18" Type="http://schemas.openxmlformats.org/officeDocument/2006/relationships/hyperlink" Target="https://www.youtube.com/watch?v=pcqsY0QGLW8" TargetMode="External"/><Relationship Id="rId26" Type="http://schemas.openxmlformats.org/officeDocument/2006/relationships/image" Target="media/image9.png"/><Relationship Id="rId39" Type="http://schemas.openxmlformats.org/officeDocument/2006/relationships/hyperlink" Target="https://cisdsocialstudies.wikispaces.com/file/view/First+Grade+Building+a+School+Community+Unit+Complete.pdf"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hyperlink" Target="https://www.youtube.com/watch?v=Gl3e-OUnavQ&amp;feature=youtu.be" TargetMode="External"/><Relationship Id="rId7" Type="http://schemas.openxmlformats.org/officeDocument/2006/relationships/endnotes" Target="endnotes.xml"/><Relationship Id="rId12" Type="http://schemas.openxmlformats.org/officeDocument/2006/relationships/hyperlink" Target="http://www.readwritethink.org/professional-development/strategy-guides/using-raft-writing-strategy-30625.html" TargetMode="External"/><Relationship Id="rId17" Type="http://schemas.openxmlformats.org/officeDocument/2006/relationships/hyperlink" Target="https://www.youtube.com/watch?v=pcqsY0QGLW8"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www.sscde.org/lessons/files/C_K3_LES_AuthorityversusPower.pdf" TargetMode="External"/><Relationship Id="rId2" Type="http://schemas.openxmlformats.org/officeDocument/2006/relationships/numbering" Target="numbering.xml"/><Relationship Id="rId16" Type="http://schemas.openxmlformats.org/officeDocument/2006/relationships/hyperlink" Target="http://www.schoolcounselingbyheart.com/2012/03/18/introduce-conflict-resolution-with-the-zax/"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hyperlink" Target="http://www.schoolcounselingbyheart.com/2012/03/18/introduce-conflict-resolution-with-the-za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dwritethink.org/professional-development/strategy-guides/using-think-pair-share-30626.html"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yperlink" Target="http://www.readwritethink.org/professional-development/strategy-guides/using-think-pair-share-30626.html" TargetMode="External"/><Relationship Id="rId40" Type="http://schemas.openxmlformats.org/officeDocument/2006/relationships/hyperlink" Target="https://www.youtube.com/watch?t=16&amp;v=LaQXOrbqAb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t=16&amp;v=LaQXOrbqAb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gif"/><Relationship Id="rId10" Type="http://schemas.openxmlformats.org/officeDocument/2006/relationships/hyperlink" Target="https://www.youtube.com/watch?v=pcqsY0QGLW8" TargetMode="External"/><Relationship Id="rId19" Type="http://schemas.openxmlformats.org/officeDocument/2006/relationships/hyperlink" Target="https://www.youtube.com/watch?v=pcqsY0QGLW8" TargetMode="Externa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utube.com/watch?v=Gl3e-OUnavQ&amp;feature=youtu.be" TargetMode="External"/><Relationship Id="rId22" Type="http://schemas.openxmlformats.org/officeDocument/2006/relationships/image" Target="media/image5.gif"/><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tmp"/><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2015-04-01T00:00:00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6746</Words>
  <Characters>38457</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The Purposes of Government &amp; Values and Principles of American Democracy</vt:lpstr>
    </vt:vector>
  </TitlesOfParts>
  <Company>GVSU</Company>
  <LinksUpToDate>false</LinksUpToDate>
  <CharactersWithSpaces>45113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Purposes of Government &amp; Values and Principles of American Democracy</dc:title>
  <dc:subject>A First Grade Civics Unit Plan Based on the Michigan GLCEs</dc:subject>
  <dc:creator>Susan Laninga</dc:creator>
  <cp:keywords/>
  <cp:lastModifiedBy>Rebecca L. Wittebols</cp:lastModifiedBy>
  <cp:revision>2</cp:revision>
  <cp:lastPrinted>2012-10-11T18:04:00Z</cp:lastPrinted>
  <dcterms:created xsi:type="dcterms:W3CDTF">2015-04-20T15:34:00Z</dcterms:created>
  <dcterms:modified xsi:type="dcterms:W3CDTF">2015-04-20T15:34:00Z</dcterms:modified>
</cp:coreProperties>
</file>